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B8C68D9" w14:textId="77777777" w:rsidR="00F05ADE" w:rsidRPr="00EA53E0" w:rsidRDefault="00F05ADE" w:rsidP="005D63AC">
      <w:pPr>
        <w:rPr>
          <w:rFonts w:ascii="Segoe UI" w:hAnsi="Segoe UI" w:cs="Segoe UI"/>
        </w:rPr>
      </w:pPr>
    </w:p>
    <w:p w14:paraId="479CC72E" w14:textId="77777777" w:rsidR="005D63AC" w:rsidRPr="00EA53E0" w:rsidRDefault="005D63AC" w:rsidP="00D9118A">
      <w:pPr>
        <w:spacing w:after="240" w:line="0" w:lineRule="atLeast"/>
        <w:jc w:val="center"/>
        <w:rPr>
          <w:rFonts w:ascii="Segoe UI" w:eastAsia="Times New Roman" w:hAnsi="Segoe UI" w:cs="Segoe UI"/>
          <w:b/>
          <w:color w:val="00B0F0"/>
          <w:sz w:val="32"/>
          <w:szCs w:val="32"/>
          <w:u w:val="single"/>
        </w:rPr>
      </w:pPr>
      <w:r w:rsidRPr="00EA53E0">
        <w:rPr>
          <w:rFonts w:ascii="Segoe UI" w:eastAsia="Times New Roman" w:hAnsi="Segoe UI" w:cs="Segoe UI"/>
          <w:b/>
          <w:color w:val="00B0F0"/>
          <w:sz w:val="32"/>
          <w:szCs w:val="32"/>
          <w:u w:val="single"/>
        </w:rPr>
        <w:t>WATER USE PERMIT APPLICATION FORM</w:t>
      </w:r>
    </w:p>
    <w:p w14:paraId="0A0D713F" w14:textId="77777777" w:rsidR="00D9118A" w:rsidRPr="00EA53E0" w:rsidRDefault="00D9118A" w:rsidP="00D9118A">
      <w:pPr>
        <w:spacing w:after="240" w:line="0" w:lineRule="atLeast"/>
        <w:jc w:val="center"/>
        <w:rPr>
          <w:rFonts w:ascii="Segoe UI" w:eastAsia="Times New Roman" w:hAnsi="Segoe UI" w:cs="Segoe UI"/>
          <w:b/>
          <w:sz w:val="28"/>
          <w:szCs w:val="28"/>
          <w:u w:val="single"/>
        </w:rPr>
      </w:pPr>
      <w:r w:rsidRPr="00EA53E0">
        <w:rPr>
          <w:rFonts w:ascii="Segoe UI" w:eastAsia="Times New Roman" w:hAnsi="Segoe UI" w:cs="Segoe UI"/>
          <w:b/>
          <w:sz w:val="28"/>
          <w:szCs w:val="28"/>
          <w:u w:val="single"/>
        </w:rPr>
        <w:t xml:space="preserve">Email: </w:t>
      </w:r>
      <w:hyperlink r:id="rId8" w:history="1">
        <w:r w:rsidRPr="00EA53E0">
          <w:rPr>
            <w:rStyle w:val="Hyperlink"/>
            <w:rFonts w:ascii="Segoe UI" w:eastAsia="Times New Roman" w:hAnsi="Segoe UI" w:cs="Segoe UI"/>
            <w:b/>
            <w:color w:val="auto"/>
            <w:sz w:val="28"/>
            <w:szCs w:val="28"/>
          </w:rPr>
          <w:t>info@rwb.rw</w:t>
        </w:r>
      </w:hyperlink>
    </w:p>
    <w:p w14:paraId="2862726C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4"/>
        </w:rPr>
      </w:pPr>
    </w:p>
    <w:tbl>
      <w:tblPr>
        <w:tblStyle w:val="TableGrid"/>
        <w:tblW w:w="7390" w:type="dxa"/>
        <w:jc w:val="center"/>
        <w:tblLook w:val="04A0" w:firstRow="1" w:lastRow="0" w:firstColumn="1" w:lastColumn="0" w:noHBand="0" w:noVBand="1"/>
      </w:tblPr>
      <w:tblGrid>
        <w:gridCol w:w="7390"/>
      </w:tblGrid>
      <w:tr w:rsidR="005D63AC" w:rsidRPr="00EA53E0" w14:paraId="30C446FD" w14:textId="77777777">
        <w:trPr>
          <w:trHeight w:val="745"/>
          <w:jc w:val="center"/>
        </w:trPr>
        <w:tc>
          <w:tcPr>
            <w:tcW w:w="7390" w:type="dxa"/>
          </w:tcPr>
          <w:p w14:paraId="766B036D" w14:textId="5872B29E" w:rsidR="00D9118A" w:rsidRPr="00EA53E0" w:rsidRDefault="00D9118A" w:rsidP="00D9118A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i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i/>
                <w:sz w:val="22"/>
                <w:szCs w:val="22"/>
              </w:rPr>
              <w:t>REFER TO THE LAW N°49/2018 OF 13/08/2018 DETERMINING THE USE AND MANAGEMENT OF WATER RESOURCES IN RWANDA</w:t>
            </w:r>
          </w:p>
          <w:p w14:paraId="0005834C" w14:textId="77777777" w:rsidR="00D9118A" w:rsidRPr="00EA53E0" w:rsidRDefault="00D9118A" w:rsidP="00D9118A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i/>
                <w:sz w:val="22"/>
                <w:szCs w:val="22"/>
              </w:rPr>
            </w:pPr>
          </w:p>
          <w:p w14:paraId="63CC5420" w14:textId="716FBA7C" w:rsidR="00D9118A" w:rsidRPr="00EA53E0" w:rsidRDefault="00D9118A" w:rsidP="00D9118A">
            <w:pPr>
              <w:spacing w:after="120" w:line="276" w:lineRule="auto"/>
              <w:jc w:val="center"/>
              <w:rPr>
                <w:rFonts w:ascii="Segoe UI" w:eastAsia="Times New Roman" w:hAnsi="Segoe UI" w:cs="Segoe UI"/>
                <w:b/>
                <w:i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i/>
                <w:sz w:val="22"/>
                <w:szCs w:val="22"/>
              </w:rPr>
              <w:t>MINISTERIAL ORDER NO 001/MOE/24 OF 02/04/2024 RELATING TO WATER RESOURCES USE PERMIT</w:t>
            </w:r>
          </w:p>
        </w:tc>
      </w:tr>
    </w:tbl>
    <w:p w14:paraId="74E418F2" w14:textId="77777777" w:rsidR="005D63AC" w:rsidRPr="00EA53E0" w:rsidRDefault="005D63AC" w:rsidP="005D63AC">
      <w:pPr>
        <w:jc w:val="center"/>
        <w:rPr>
          <w:rFonts w:ascii="Segoe UI" w:hAnsi="Segoe UI" w:cs="Segoe UI"/>
        </w:rPr>
      </w:pPr>
    </w:p>
    <w:p w14:paraId="6D9DEF3A" w14:textId="77777777" w:rsidR="005D63AC" w:rsidRPr="00EA53E0" w:rsidRDefault="005D63AC" w:rsidP="005D63AC">
      <w:pPr>
        <w:jc w:val="center"/>
        <w:rPr>
          <w:rFonts w:ascii="Segoe UI" w:hAnsi="Segoe UI" w:cs="Segoe UI"/>
        </w:rPr>
      </w:pPr>
    </w:p>
    <w:p w14:paraId="5EEF72E3" w14:textId="77777777" w:rsidR="005D63AC" w:rsidRPr="00EA53E0" w:rsidRDefault="005D63AC" w:rsidP="005D63AC">
      <w:pPr>
        <w:jc w:val="center"/>
        <w:rPr>
          <w:rFonts w:ascii="Segoe UI" w:hAnsi="Segoe UI" w:cs="Segoe UI"/>
        </w:rPr>
      </w:pPr>
    </w:p>
    <w:p w14:paraId="2317612F" w14:textId="77777777" w:rsidR="005D63AC" w:rsidRPr="00EA53E0" w:rsidRDefault="005D63AC" w:rsidP="005D63AC">
      <w:pPr>
        <w:jc w:val="center"/>
        <w:rPr>
          <w:rFonts w:ascii="Segoe UI" w:hAnsi="Segoe UI" w:cs="Segoe UI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5247"/>
        <w:gridCol w:w="5243"/>
      </w:tblGrid>
      <w:tr w:rsidR="005D63AC" w:rsidRPr="00EA53E0" w14:paraId="3D609871" w14:textId="77777777">
        <w:trPr>
          <w:trHeight w:val="479"/>
        </w:trPr>
        <w:tc>
          <w:tcPr>
            <w:tcW w:w="5247" w:type="dxa"/>
          </w:tcPr>
          <w:p w14:paraId="52F7FF12" w14:textId="77777777" w:rsidR="005D63AC" w:rsidRPr="00EA53E0" w:rsidRDefault="005D63AC" w:rsidP="005D63AC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IDENTIFICATION AND ADDRESS OF THE APPLICANT</w:t>
            </w:r>
          </w:p>
        </w:tc>
        <w:tc>
          <w:tcPr>
            <w:tcW w:w="5243" w:type="dxa"/>
          </w:tcPr>
          <w:p w14:paraId="0F013BD2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 xml:space="preserve">DETAILS </w:t>
            </w:r>
          </w:p>
        </w:tc>
      </w:tr>
      <w:tr w:rsidR="005D63AC" w:rsidRPr="00EA53E0" w14:paraId="677D7046" w14:textId="77777777">
        <w:tc>
          <w:tcPr>
            <w:tcW w:w="5247" w:type="dxa"/>
          </w:tcPr>
          <w:p w14:paraId="3DC506E2" w14:textId="77777777" w:rsidR="005D63AC" w:rsidRPr="00EA53E0" w:rsidRDefault="005D63AC">
            <w:pPr>
              <w:spacing w:after="120" w:line="276" w:lineRule="auto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1. Full Name of the Applicant (Individual, Company, Cooperative, Organization, </w:t>
            </w:r>
            <w:proofErr w:type="spellStart"/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etc</w:t>
            </w:r>
            <w:proofErr w:type="spellEnd"/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)</w:t>
            </w:r>
          </w:p>
        </w:tc>
        <w:tc>
          <w:tcPr>
            <w:tcW w:w="5243" w:type="dxa"/>
          </w:tcPr>
          <w:p w14:paraId="4AA5F227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B47AB24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61B96ADE" w14:textId="77777777">
        <w:trPr>
          <w:trHeight w:val="862"/>
        </w:trPr>
        <w:tc>
          <w:tcPr>
            <w:tcW w:w="5247" w:type="dxa"/>
          </w:tcPr>
          <w:p w14:paraId="5249125B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2. Category of the Applicant (Individual, Company, Cooperative, Organization, Institution, Other (specify)</w:t>
            </w:r>
          </w:p>
        </w:tc>
        <w:tc>
          <w:tcPr>
            <w:tcW w:w="5243" w:type="dxa"/>
          </w:tcPr>
          <w:p w14:paraId="58522099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7D530A09" w14:textId="77777777">
        <w:trPr>
          <w:trHeight w:val="846"/>
        </w:trPr>
        <w:tc>
          <w:tcPr>
            <w:tcW w:w="5247" w:type="dxa"/>
          </w:tcPr>
          <w:p w14:paraId="2145A5F6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3. Name of the Representative (for Company, Cooperative, Organization, Institution)</w:t>
            </w:r>
          </w:p>
        </w:tc>
        <w:tc>
          <w:tcPr>
            <w:tcW w:w="5243" w:type="dxa"/>
          </w:tcPr>
          <w:p w14:paraId="07FC83A5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2DB7F424" w14:textId="77777777">
        <w:trPr>
          <w:trHeight w:val="1822"/>
        </w:trPr>
        <w:tc>
          <w:tcPr>
            <w:tcW w:w="5247" w:type="dxa"/>
          </w:tcPr>
          <w:p w14:paraId="75B4E4D7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4. Documents:</w:t>
            </w:r>
          </w:p>
          <w:p w14:paraId="37BC09C3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- For Individual: copy of ID/Passport</w:t>
            </w:r>
          </w:p>
          <w:p w14:paraId="43CF48D8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- For Company / Cooperative / Organization: copy of registration certificate</w:t>
            </w:r>
          </w:p>
        </w:tc>
        <w:tc>
          <w:tcPr>
            <w:tcW w:w="5243" w:type="dxa"/>
          </w:tcPr>
          <w:p w14:paraId="022A597E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041A5618" w14:textId="77777777">
        <w:tc>
          <w:tcPr>
            <w:tcW w:w="5247" w:type="dxa"/>
          </w:tcPr>
          <w:p w14:paraId="051DD9DB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5. Office Address (Province, District, Sector, Cell, Village)</w:t>
            </w:r>
          </w:p>
        </w:tc>
        <w:tc>
          <w:tcPr>
            <w:tcW w:w="5243" w:type="dxa"/>
          </w:tcPr>
          <w:p w14:paraId="653B69B1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3352A1EA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36640EE9" w14:textId="77777777">
        <w:tc>
          <w:tcPr>
            <w:tcW w:w="5247" w:type="dxa"/>
          </w:tcPr>
          <w:p w14:paraId="01658029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6. Telephone contact</w:t>
            </w:r>
          </w:p>
        </w:tc>
        <w:tc>
          <w:tcPr>
            <w:tcW w:w="5243" w:type="dxa"/>
          </w:tcPr>
          <w:p w14:paraId="2DF2432B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2078AC9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558068DA" w14:textId="77777777">
        <w:tc>
          <w:tcPr>
            <w:tcW w:w="5247" w:type="dxa"/>
          </w:tcPr>
          <w:p w14:paraId="379CC02F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7.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Email Address</w:t>
            </w:r>
          </w:p>
        </w:tc>
        <w:tc>
          <w:tcPr>
            <w:tcW w:w="5243" w:type="dxa"/>
          </w:tcPr>
          <w:p w14:paraId="1385A61D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942749D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CA1A825" w14:textId="77777777">
        <w:tc>
          <w:tcPr>
            <w:tcW w:w="5247" w:type="dxa"/>
          </w:tcPr>
          <w:p w14:paraId="3A43476A" w14:textId="77777777" w:rsidR="005D63AC" w:rsidRPr="00EA53E0" w:rsidRDefault="005D63AC" w:rsidP="005D63AC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SOURCE OF WATER</w:t>
            </w:r>
          </w:p>
        </w:tc>
        <w:tc>
          <w:tcPr>
            <w:tcW w:w="5243" w:type="dxa"/>
          </w:tcPr>
          <w:p w14:paraId="42178DA4" w14:textId="77777777" w:rsidR="005D63AC" w:rsidRPr="00EA53E0" w:rsidRDefault="005D63AC">
            <w:pPr>
              <w:spacing w:after="12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DETAILS</w:t>
            </w:r>
          </w:p>
        </w:tc>
      </w:tr>
      <w:tr w:rsidR="005D63AC" w:rsidRPr="00EA53E0" w14:paraId="4ACB1286" w14:textId="77777777">
        <w:trPr>
          <w:trHeight w:val="1993"/>
        </w:trPr>
        <w:tc>
          <w:tcPr>
            <w:tcW w:w="5247" w:type="dxa"/>
          </w:tcPr>
          <w:p w14:paraId="00BC4593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lastRenderedPageBreak/>
              <w:t>Select the Source where water will be abstracted from. or Water body to which the concession will be subject (Aquaculture)</w:t>
            </w:r>
          </w:p>
        </w:tc>
        <w:tc>
          <w:tcPr>
            <w:tcW w:w="5243" w:type="dxa"/>
          </w:tcPr>
          <w:p w14:paraId="51C5B95F" w14:textId="3AE73235" w:rsidR="005D63AC" w:rsidRPr="00EA53E0" w:rsidRDefault="005D63AC">
            <w:pPr>
              <w:tabs>
                <w:tab w:val="left" w:pos="626"/>
                <w:tab w:val="left" w:pos="2993"/>
              </w:tabs>
              <w:spacing w:before="240" w:after="240" w:line="276" w:lineRule="auto"/>
              <w:ind w:left="599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B02AA" wp14:editId="3404E58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119380</wp:posOffset>
                      </wp:positionV>
                      <wp:extent cx="285750" cy="238125"/>
                      <wp:effectExtent l="0" t="0" r="19050" b="28575"/>
                      <wp:wrapNone/>
                      <wp:docPr id="24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78D8D" id="Rectangle 150" o:spid="_x0000_s1026" style="position:absolute;margin-left:1.35pt;margin-top:9.4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DFwq94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2067A" wp14:editId="2F330E5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454660</wp:posOffset>
                      </wp:positionV>
                      <wp:extent cx="285750" cy="238125"/>
                      <wp:effectExtent l="0" t="0" r="19050" b="28575"/>
                      <wp:wrapNone/>
                      <wp:docPr id="23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3DE9D" id="Rectangle 149" o:spid="_x0000_s1026" style="position:absolute;margin-left:1.35pt;margin-top:35.8pt;width:2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CiIaSn3AAAAAc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Lake                                    </w:t>
            </w:r>
          </w:p>
          <w:p w14:paraId="2965485B" w14:textId="590A623D" w:rsidR="005D63AC" w:rsidRPr="00EA53E0" w:rsidRDefault="005D63AC">
            <w:pPr>
              <w:tabs>
                <w:tab w:val="left" w:pos="626"/>
                <w:tab w:val="left" w:pos="2993"/>
              </w:tabs>
              <w:spacing w:after="240" w:line="276" w:lineRule="auto"/>
              <w:ind w:left="599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F648A" wp14:editId="0CA2B51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315595</wp:posOffset>
                      </wp:positionV>
                      <wp:extent cx="285750" cy="238125"/>
                      <wp:effectExtent l="0" t="0" r="19050" b="28575"/>
                      <wp:wrapNone/>
                      <wp:docPr id="22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8F27" id="Rectangle 148" o:spid="_x0000_s1026" style="position:absolute;margin-left:1.95pt;margin-top:24.85pt;width:22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DXi2SR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Dam</w:t>
            </w:r>
          </w:p>
          <w:p w14:paraId="2D959E01" w14:textId="172FCA77" w:rsidR="005D63AC" w:rsidRPr="00EA53E0" w:rsidRDefault="005D63AC">
            <w:pPr>
              <w:tabs>
                <w:tab w:val="left" w:pos="626"/>
                <w:tab w:val="left" w:pos="2993"/>
              </w:tabs>
              <w:spacing w:after="240" w:line="276" w:lineRule="auto"/>
              <w:ind w:left="599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50E363" wp14:editId="136EA80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325120</wp:posOffset>
                      </wp:positionV>
                      <wp:extent cx="285750" cy="238125"/>
                      <wp:effectExtent l="0" t="0" r="19050" b="28575"/>
                      <wp:wrapNone/>
                      <wp:docPr id="21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30C2F" id="Rectangle 147" o:spid="_x0000_s1026" style="position:absolute;margin-left:1.95pt;margin-top:25.6pt;width:22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AXlCVk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Spring                         </w:t>
            </w:r>
          </w:p>
          <w:p w14:paraId="5FDB691F" w14:textId="58D72341" w:rsidR="005D63AC" w:rsidRPr="00EA53E0" w:rsidRDefault="005D63AC">
            <w:pPr>
              <w:tabs>
                <w:tab w:val="left" w:pos="626"/>
                <w:tab w:val="left" w:pos="2993"/>
              </w:tabs>
              <w:spacing w:after="240" w:line="276" w:lineRule="auto"/>
              <w:ind w:left="59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304454" wp14:editId="1CBEA54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327025</wp:posOffset>
                      </wp:positionV>
                      <wp:extent cx="285750" cy="238125"/>
                      <wp:effectExtent l="0" t="0" r="19050" b="28575"/>
                      <wp:wrapNone/>
                      <wp:docPr id="20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78880" id="Rectangle 146" o:spid="_x0000_s1026" style="position:absolute;margin-left:2.55pt;margin-top:25.75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Borehole</w:t>
            </w:r>
          </w:p>
          <w:p w14:paraId="7F5CC584" w14:textId="155B94A3" w:rsidR="005D63AC" w:rsidRPr="00EA53E0" w:rsidRDefault="005D63AC">
            <w:pPr>
              <w:tabs>
                <w:tab w:val="left" w:pos="626"/>
                <w:tab w:val="left" w:pos="2993"/>
              </w:tabs>
              <w:spacing w:after="240" w:line="276" w:lineRule="auto"/>
              <w:ind w:left="59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BA0B8D" wp14:editId="40D70EB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309880</wp:posOffset>
                      </wp:positionV>
                      <wp:extent cx="285750" cy="238125"/>
                      <wp:effectExtent l="0" t="0" r="19050" b="28575"/>
                      <wp:wrapNone/>
                      <wp:docPr id="1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D2987" id="Rectangle 145" o:spid="_x0000_s1026" style="position:absolute;margin-left:3.15pt;margin-top:24.4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A8jblW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Stream/River                     </w:t>
            </w:r>
          </w:p>
          <w:p w14:paraId="25125171" w14:textId="77777777" w:rsidR="005D63AC" w:rsidRPr="00EA53E0" w:rsidRDefault="005D63AC">
            <w:pPr>
              <w:tabs>
                <w:tab w:val="left" w:pos="626"/>
                <w:tab w:val="left" w:pos="2993"/>
              </w:tabs>
              <w:spacing w:after="240" w:line="276" w:lineRule="auto"/>
              <w:ind w:left="59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Other (specify)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ab/>
            </w:r>
          </w:p>
        </w:tc>
      </w:tr>
      <w:tr w:rsidR="005D63AC" w:rsidRPr="00EA53E0" w14:paraId="1477896D" w14:textId="77777777">
        <w:tc>
          <w:tcPr>
            <w:tcW w:w="5247" w:type="dxa"/>
          </w:tcPr>
          <w:p w14:paraId="6B927A8A" w14:textId="77777777" w:rsidR="005D63AC" w:rsidRPr="00EA53E0" w:rsidRDefault="005D63AC">
            <w:pPr>
              <w:spacing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Name of the Source of Water</w:t>
            </w:r>
          </w:p>
        </w:tc>
        <w:tc>
          <w:tcPr>
            <w:tcW w:w="5243" w:type="dxa"/>
          </w:tcPr>
          <w:p w14:paraId="6D73F47E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4838FCB3" w14:textId="77777777">
        <w:trPr>
          <w:trHeight w:val="642"/>
        </w:trPr>
        <w:tc>
          <w:tcPr>
            <w:tcW w:w="5247" w:type="dxa"/>
          </w:tcPr>
          <w:p w14:paraId="48DFD39E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Tributary to (main river/lake):</w:t>
            </w:r>
          </w:p>
        </w:tc>
        <w:tc>
          <w:tcPr>
            <w:tcW w:w="5243" w:type="dxa"/>
          </w:tcPr>
          <w:p w14:paraId="4DC63701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015D07AD" w14:textId="77777777">
        <w:tc>
          <w:tcPr>
            <w:tcW w:w="5247" w:type="dxa"/>
          </w:tcPr>
          <w:p w14:paraId="4D4348FA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Location of the water source (Province, District, Sector, Cell, Village)</w:t>
            </w:r>
          </w:p>
        </w:tc>
        <w:tc>
          <w:tcPr>
            <w:tcW w:w="5243" w:type="dxa"/>
          </w:tcPr>
          <w:p w14:paraId="29537284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520DEE1" w14:textId="77777777">
        <w:tc>
          <w:tcPr>
            <w:tcW w:w="5247" w:type="dxa"/>
          </w:tcPr>
          <w:p w14:paraId="68FC2387" w14:textId="77777777" w:rsidR="005D63AC" w:rsidRPr="00EA53E0" w:rsidRDefault="005D63AC">
            <w:pPr>
              <w:spacing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Coordinates of the water source</w:t>
            </w:r>
          </w:p>
        </w:tc>
        <w:tc>
          <w:tcPr>
            <w:tcW w:w="5243" w:type="dxa"/>
          </w:tcPr>
          <w:p w14:paraId="2BEBEE47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68688846" w14:textId="77777777">
        <w:trPr>
          <w:trHeight w:val="1389"/>
        </w:trPr>
        <w:tc>
          <w:tcPr>
            <w:tcW w:w="5247" w:type="dxa"/>
          </w:tcPr>
          <w:p w14:paraId="29132359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Reliability of water source</w:t>
            </w:r>
          </w:p>
          <w:p w14:paraId="5E3FDD5B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531BC599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43" w:type="dxa"/>
          </w:tcPr>
          <w:p w14:paraId="6B785ABE" w14:textId="35575ACF" w:rsidR="005D63AC" w:rsidRPr="00EA53E0" w:rsidRDefault="005D63AC">
            <w:pPr>
              <w:tabs>
                <w:tab w:val="left" w:pos="751"/>
              </w:tabs>
              <w:spacing w:line="276" w:lineRule="auto"/>
              <w:ind w:left="357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5A138A" wp14:editId="1F0C48F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136525</wp:posOffset>
                      </wp:positionV>
                      <wp:extent cx="285750" cy="238125"/>
                      <wp:effectExtent l="0" t="0" r="19050" b="28575"/>
                      <wp:wrapNone/>
                      <wp:docPr id="18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B085E" id="Rectangle 144" o:spid="_x0000_s1026" style="position:absolute;margin-left:.75pt;margin-top:10.75pt;width:22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   </w:t>
            </w:r>
          </w:p>
          <w:p w14:paraId="033E14E7" w14:textId="270DD9F5" w:rsidR="005D63AC" w:rsidRPr="00EA53E0" w:rsidRDefault="005D63AC">
            <w:pPr>
              <w:tabs>
                <w:tab w:val="left" w:pos="751"/>
              </w:tabs>
              <w:spacing w:after="240" w:line="276" w:lineRule="auto"/>
              <w:ind w:left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AC5D96" wp14:editId="62AD226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302260</wp:posOffset>
                      </wp:positionV>
                      <wp:extent cx="285750" cy="238125"/>
                      <wp:effectExtent l="0" t="0" r="19050" b="28575"/>
                      <wp:wrapNone/>
                      <wp:docPr id="1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B7271" id="Rectangle 143" o:spid="_x0000_s1026" style="position:absolute;margin-left:1.35pt;margin-top:23.8pt;width:22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A8D0LP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   Water always available</w:t>
            </w:r>
          </w:p>
          <w:p w14:paraId="7FB4885A" w14:textId="4C67E70D" w:rsidR="005D63AC" w:rsidRPr="00EA53E0" w:rsidRDefault="005D63AC">
            <w:pPr>
              <w:tabs>
                <w:tab w:val="left" w:pos="751"/>
              </w:tabs>
              <w:spacing w:after="240" w:line="276" w:lineRule="auto"/>
              <w:ind w:left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8F3622" wp14:editId="43BD335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292735</wp:posOffset>
                      </wp:positionV>
                      <wp:extent cx="285750" cy="238125"/>
                      <wp:effectExtent l="0" t="0" r="19050" b="28575"/>
                      <wp:wrapNone/>
                      <wp:docPr id="16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39242" id="Rectangle 142" o:spid="_x0000_s1026" style="position:absolute;margin-left:1.35pt;margin-top:23.05pt;width:22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CMoGaX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    Frequently Dry</w:t>
            </w:r>
          </w:p>
          <w:p w14:paraId="4BDFEBDE" w14:textId="77777777" w:rsidR="005D63AC" w:rsidRPr="00EA53E0" w:rsidRDefault="005D63AC">
            <w:pPr>
              <w:tabs>
                <w:tab w:val="left" w:pos="751"/>
              </w:tabs>
              <w:spacing w:after="240" w:line="276" w:lineRule="auto"/>
              <w:ind w:left="35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   Dry during certain season</w:t>
            </w:r>
          </w:p>
        </w:tc>
      </w:tr>
    </w:tbl>
    <w:p w14:paraId="0D40E376" w14:textId="77777777" w:rsidR="005D63AC" w:rsidRPr="00EA53E0" w:rsidRDefault="005D63AC" w:rsidP="005D63AC">
      <w:pPr>
        <w:jc w:val="both"/>
        <w:rPr>
          <w:rFonts w:ascii="Segoe UI" w:hAnsi="Segoe UI" w:cs="Segoe UI"/>
        </w:rPr>
      </w:pPr>
    </w:p>
    <w:p w14:paraId="0D62ED47" w14:textId="77777777" w:rsidR="005D63AC" w:rsidRPr="00EA53E0" w:rsidRDefault="005D63AC" w:rsidP="005D63AC">
      <w:pPr>
        <w:jc w:val="both"/>
        <w:rPr>
          <w:rFonts w:ascii="Segoe UI" w:hAnsi="Segoe UI" w:cs="Segoe UI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969"/>
        <w:gridCol w:w="1783"/>
        <w:gridCol w:w="1146"/>
        <w:gridCol w:w="6"/>
        <w:gridCol w:w="1277"/>
        <w:gridCol w:w="2309"/>
      </w:tblGrid>
      <w:tr w:rsidR="005D63AC" w:rsidRPr="00EA53E0" w14:paraId="48B931E2" w14:textId="77777777">
        <w:tc>
          <w:tcPr>
            <w:tcW w:w="10490" w:type="dxa"/>
            <w:gridSpan w:val="6"/>
          </w:tcPr>
          <w:p w14:paraId="2735743E" w14:textId="77777777" w:rsidR="005D63AC" w:rsidRPr="00EA53E0" w:rsidRDefault="005D63AC">
            <w:pPr>
              <w:spacing w:after="120"/>
              <w:jc w:val="both"/>
              <w:rPr>
                <w:rFonts w:ascii="Segoe UI" w:hAnsi="Segoe UI" w:cs="Segoe UI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3. INTENDED ACTIVITY</w:t>
            </w:r>
          </w:p>
        </w:tc>
      </w:tr>
      <w:tr w:rsidR="005D63AC" w:rsidRPr="00EA53E0" w14:paraId="44B94376" w14:textId="77777777">
        <w:trPr>
          <w:trHeight w:val="3684"/>
        </w:trPr>
        <w:tc>
          <w:tcPr>
            <w:tcW w:w="3969" w:type="dxa"/>
          </w:tcPr>
          <w:p w14:paraId="03BB9042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Tick one or more boxes as appropriate</w:t>
            </w:r>
          </w:p>
        </w:tc>
        <w:tc>
          <w:tcPr>
            <w:tcW w:w="6521" w:type="dxa"/>
            <w:gridSpan w:val="5"/>
          </w:tcPr>
          <w:p w14:paraId="4D99EFB2" w14:textId="08FFA072" w:rsidR="005D63AC" w:rsidRPr="00EA53E0" w:rsidRDefault="005D63AC">
            <w:pPr>
              <w:tabs>
                <w:tab w:val="left" w:pos="3231"/>
              </w:tabs>
              <w:spacing w:before="240" w:after="240"/>
              <w:ind w:left="595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1C8CE4" wp14:editId="6659402B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422910</wp:posOffset>
                      </wp:positionV>
                      <wp:extent cx="285750" cy="238125"/>
                      <wp:effectExtent l="0" t="0" r="19050" b="28575"/>
                      <wp:wrapNone/>
                      <wp:docPr id="15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9641D" id="Rectangle 141" o:spid="_x0000_s1026" style="position:absolute;margin-left:173.4pt;margin-top:33.3pt;width:22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55FF29" wp14:editId="1DFAFD03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110490</wp:posOffset>
                      </wp:positionV>
                      <wp:extent cx="285750" cy="238125"/>
                      <wp:effectExtent l="0" t="0" r="19050" b="28575"/>
                      <wp:wrapNone/>
                      <wp:docPr id="14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6A51A" id="Rectangle 140" o:spid="_x0000_s1026" style="position:absolute;margin-left:173.4pt;margin-top:8.7pt;width:22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2ABD29" wp14:editId="69AE915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415290</wp:posOffset>
                      </wp:positionV>
                      <wp:extent cx="285750" cy="238125"/>
                      <wp:effectExtent l="0" t="0" r="19050" b="28575"/>
                      <wp:wrapNone/>
                      <wp:docPr id="13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6BF1A" id="Rectangle 139" o:spid="_x0000_s1026" style="position:absolute;margin-left:4.65pt;margin-top:32.7pt;width:22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DDEQ6a3AAAAAc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A78BB6" wp14:editId="144FAEE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102870</wp:posOffset>
                      </wp:positionV>
                      <wp:extent cx="285750" cy="238125"/>
                      <wp:effectExtent l="0" t="0" r="19050" b="28575"/>
                      <wp:wrapNone/>
                      <wp:docPr id="12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5C598" id="Rectangle 138" o:spid="_x0000_s1026" style="position:absolute;margin-left:4.65pt;margin-top:8.1pt;width:22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Irrigation                                               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Construction of a dam                           </w:t>
            </w:r>
          </w:p>
          <w:p w14:paraId="258D5097" w14:textId="407D0634" w:rsidR="005D63AC" w:rsidRPr="00EA53E0" w:rsidRDefault="005D63AC">
            <w:pPr>
              <w:tabs>
                <w:tab w:val="left" w:pos="3231"/>
              </w:tabs>
              <w:spacing w:after="240"/>
              <w:ind w:left="595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A79957" wp14:editId="7F1E179E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257175</wp:posOffset>
                      </wp:positionV>
                      <wp:extent cx="285750" cy="238125"/>
                      <wp:effectExtent l="0" t="0" r="19050" b="28575"/>
                      <wp:wrapNone/>
                      <wp:docPr id="11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5B092" id="Rectangle 137" o:spid="_x0000_s1026" style="position:absolute;margin-left:173.4pt;margin-top:20.25pt;width:22.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B25860" wp14:editId="751E0C1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254635</wp:posOffset>
                      </wp:positionV>
                      <wp:extent cx="285750" cy="238125"/>
                      <wp:effectExtent l="0" t="0" r="19050" b="28575"/>
                      <wp:wrapNone/>
                      <wp:docPr id="10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60721" id="Rectangle 136" o:spid="_x0000_s1026" style="position:absolute;margin-left:4.05pt;margin-top:20.05pt;width:22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Bexq4S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Aquaculture                                           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Mining</w:t>
            </w:r>
          </w:p>
          <w:p w14:paraId="39596AED" w14:textId="45976CAC" w:rsidR="005D63AC" w:rsidRPr="00EA53E0" w:rsidRDefault="005D63AC">
            <w:pPr>
              <w:tabs>
                <w:tab w:val="left" w:pos="3231"/>
              </w:tabs>
              <w:spacing w:after="240"/>
              <w:ind w:left="595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F53670" wp14:editId="4975C1C5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248920</wp:posOffset>
                      </wp:positionV>
                      <wp:extent cx="285750" cy="238125"/>
                      <wp:effectExtent l="0" t="0" r="19050" b="28575"/>
                      <wp:wrapNone/>
                      <wp:docPr id="9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9EB3A" id="Rectangle 135" o:spid="_x0000_s1026" style="position:absolute;margin-left:173.4pt;margin-top:19.6pt;width:22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363F2E" wp14:editId="438B884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241300</wp:posOffset>
                      </wp:positionV>
                      <wp:extent cx="285750" cy="238125"/>
                      <wp:effectExtent l="0" t="0" r="19050" b="28575"/>
                      <wp:wrapNone/>
                      <wp:docPr id="8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ECC7" id="Rectangle 134" o:spid="_x0000_s1026" style="position:absolute;margin-left:3.45pt;margin-top:19pt;width:22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D0PB8S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Industry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ab/>
              <w:t xml:space="preserve">              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Water supply</w:t>
            </w:r>
          </w:p>
          <w:p w14:paraId="3667D72C" w14:textId="7F508A66" w:rsidR="005D63AC" w:rsidRPr="00EA53E0" w:rsidRDefault="005D63AC">
            <w:pPr>
              <w:tabs>
                <w:tab w:val="left" w:pos="3231"/>
              </w:tabs>
              <w:spacing w:after="240"/>
              <w:ind w:left="595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228F0A" wp14:editId="336686DD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263525</wp:posOffset>
                      </wp:positionV>
                      <wp:extent cx="285750" cy="238125"/>
                      <wp:effectExtent l="0" t="0" r="19050" b="28575"/>
                      <wp:wrapNone/>
                      <wp:docPr id="7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3EB62" id="Rectangle 133" o:spid="_x0000_s1026" style="position:absolute;margin-left:173.4pt;margin-top:20.75pt;width:22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D66FD7" wp14:editId="1B1370F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271145</wp:posOffset>
                      </wp:positionV>
                      <wp:extent cx="285750" cy="238125"/>
                      <wp:effectExtent l="0" t="0" r="19050" b="28575"/>
                      <wp:wrapNone/>
                      <wp:docPr id="6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67969" id="Rectangle 132" o:spid="_x0000_s1026" style="position:absolute;margin-left:3.45pt;margin-top:21.35pt;width:22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Cv8vWJ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Coffee Washing                                    Electricity generation</w:t>
            </w:r>
          </w:p>
          <w:p w14:paraId="48B67AFE" w14:textId="16E9B516" w:rsidR="005D63AC" w:rsidRPr="00EA53E0" w:rsidRDefault="005D63AC">
            <w:pPr>
              <w:tabs>
                <w:tab w:val="left" w:pos="3231"/>
              </w:tabs>
              <w:spacing w:after="240"/>
              <w:ind w:left="595"/>
              <w:jc w:val="both"/>
              <w:rPr>
                <w:rFonts w:ascii="Segoe UI" w:eastAsia="Times New Roman" w:hAnsi="Segoe UI" w:cs="Segoe UI"/>
                <w:w w:val="99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8D5297" wp14:editId="07710C1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255270</wp:posOffset>
                      </wp:positionV>
                      <wp:extent cx="285750" cy="238125"/>
                      <wp:effectExtent l="0" t="0" r="19050" b="28575"/>
                      <wp:wrapNone/>
                      <wp:docPr id="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0C755" id="Rectangle 131" o:spid="_x0000_s1026" style="position:absolute;margin-left:2.85pt;margin-top:20.1pt;width:22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Navigation                                            Recreation activities</w:t>
            </w:r>
            <w:r w:rsidRPr="00EA53E0">
              <w:rPr>
                <w:rFonts w:ascii="Segoe UI" w:eastAsia="Times New Roman" w:hAnsi="Segoe UI" w:cs="Segoe UI"/>
                <w:w w:val="99"/>
                <w:sz w:val="22"/>
                <w:szCs w:val="22"/>
              </w:rPr>
              <w:t xml:space="preserve"> </w:t>
            </w:r>
          </w:p>
          <w:p w14:paraId="1B992B1B" w14:textId="66CCB0EF" w:rsidR="005D63AC" w:rsidRPr="00EA53E0" w:rsidRDefault="005D63AC">
            <w:pPr>
              <w:tabs>
                <w:tab w:val="left" w:pos="3231"/>
              </w:tabs>
              <w:spacing w:after="240"/>
              <w:ind w:left="595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A62946" wp14:editId="503044D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247015</wp:posOffset>
                      </wp:positionV>
                      <wp:extent cx="285750" cy="238125"/>
                      <wp:effectExtent l="0" t="0" r="19050" b="28575"/>
                      <wp:wrapNone/>
                      <wp:docPr id="4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ACFE6" id="Rectangle 130" o:spid="_x0000_s1026" style="position:absolute;margin-left:2.85pt;margin-top:19.45pt;width:22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hAnsi="Segoe UI" w:cs="Segoe UI"/>
                <w:sz w:val="22"/>
                <w:szCs w:val="22"/>
              </w:rPr>
              <w:t>Construction of infrastructures on the banks, in rivers or lakes</w:t>
            </w:r>
          </w:p>
          <w:p w14:paraId="5E177390" w14:textId="77777777" w:rsidR="005D63AC" w:rsidRPr="00EA53E0" w:rsidRDefault="005D63AC">
            <w:pPr>
              <w:shd w:val="clear" w:color="auto" w:fill="FFFFFF" w:themeFill="background1"/>
              <w:tabs>
                <w:tab w:val="left" w:pos="776"/>
                <w:tab w:val="left" w:pos="3231"/>
              </w:tabs>
              <w:spacing w:before="240" w:after="120"/>
              <w:ind w:left="595"/>
              <w:jc w:val="both"/>
              <w:rPr>
                <w:rFonts w:ascii="Segoe UI" w:eastAsia="Times New Roman" w:hAnsi="Segoe UI" w:cs="Segoe UI"/>
                <w:w w:val="99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Other (specify)</w:t>
            </w:r>
          </w:p>
        </w:tc>
      </w:tr>
      <w:tr w:rsidR="005D63AC" w:rsidRPr="00EA53E0" w14:paraId="05F865C6" w14:textId="77777777">
        <w:trPr>
          <w:trHeight w:val="251"/>
        </w:trPr>
        <w:tc>
          <w:tcPr>
            <w:tcW w:w="3969" w:type="dxa"/>
            <w:vMerge w:val="restart"/>
          </w:tcPr>
          <w:p w14:paraId="125DF224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391F149D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EA53E0">
              <w:rPr>
                <w:rFonts w:ascii="Segoe UI" w:hAnsi="Segoe UI" w:cs="Segoe UI"/>
                <w:i/>
                <w:sz w:val="22"/>
                <w:szCs w:val="22"/>
                <w:u w:val="single"/>
              </w:rPr>
              <w:t>Water abstraction:</w:t>
            </w:r>
          </w:p>
          <w:p w14:paraId="78669416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Quantity of water to be abstracted for any intended activity</w:t>
            </w:r>
          </w:p>
          <w:p w14:paraId="124C1405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14:paraId="0BA8B965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62DD064C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Activity</w:t>
            </w:r>
          </w:p>
        </w:tc>
        <w:tc>
          <w:tcPr>
            <w:tcW w:w="1146" w:type="dxa"/>
          </w:tcPr>
          <w:p w14:paraId="54476AB3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52D52DBE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Flow rate</w:t>
            </w:r>
          </w:p>
          <w:p w14:paraId="5748AE42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/s or 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</w:t>
            </w:r>
          </w:p>
        </w:tc>
        <w:tc>
          <w:tcPr>
            <w:tcW w:w="1283" w:type="dxa"/>
            <w:gridSpan w:val="2"/>
          </w:tcPr>
          <w:p w14:paraId="1A520AD2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875E2E5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Maximum average</w:t>
            </w:r>
          </w:p>
          <w:p w14:paraId="3D8E4568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yearly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/year)</w:t>
            </w:r>
          </w:p>
        </w:tc>
        <w:tc>
          <w:tcPr>
            <w:tcW w:w="2309" w:type="dxa"/>
          </w:tcPr>
          <w:p w14:paraId="160974EF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3D7B99D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Method of water abstraction (pumping system or deviation channel/diversion)</w:t>
            </w:r>
          </w:p>
        </w:tc>
      </w:tr>
      <w:tr w:rsidR="005D63AC" w:rsidRPr="00EA53E0" w14:paraId="6E38A7D4" w14:textId="77777777">
        <w:trPr>
          <w:trHeight w:val="425"/>
        </w:trPr>
        <w:tc>
          <w:tcPr>
            <w:tcW w:w="3969" w:type="dxa"/>
            <w:vMerge/>
          </w:tcPr>
          <w:p w14:paraId="25651713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83" w:type="dxa"/>
          </w:tcPr>
          <w:p w14:paraId="32330BF2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1146" w:type="dxa"/>
          </w:tcPr>
          <w:p w14:paraId="6B5E06CC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</w:tcPr>
          <w:p w14:paraId="1137AFAE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9" w:type="dxa"/>
          </w:tcPr>
          <w:p w14:paraId="205B6B86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</w:tr>
      <w:tr w:rsidR="005D63AC" w:rsidRPr="00EA53E0" w14:paraId="094F73EA" w14:textId="77777777">
        <w:trPr>
          <w:trHeight w:val="417"/>
        </w:trPr>
        <w:tc>
          <w:tcPr>
            <w:tcW w:w="3969" w:type="dxa"/>
            <w:vMerge/>
          </w:tcPr>
          <w:p w14:paraId="0E8B5A0B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83" w:type="dxa"/>
          </w:tcPr>
          <w:p w14:paraId="130A0C60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1146" w:type="dxa"/>
          </w:tcPr>
          <w:p w14:paraId="03897115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</w:tcPr>
          <w:p w14:paraId="4AC3DA91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9" w:type="dxa"/>
          </w:tcPr>
          <w:p w14:paraId="56A4BF65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</w:tr>
      <w:tr w:rsidR="005D63AC" w:rsidRPr="00EA53E0" w14:paraId="59E6068A" w14:textId="77777777">
        <w:trPr>
          <w:trHeight w:val="417"/>
        </w:trPr>
        <w:tc>
          <w:tcPr>
            <w:tcW w:w="3969" w:type="dxa"/>
            <w:vMerge/>
          </w:tcPr>
          <w:p w14:paraId="481E92E7" w14:textId="77777777" w:rsidR="005D63AC" w:rsidRPr="00EA53E0" w:rsidRDefault="005D63AC">
            <w:pPr>
              <w:spacing w:line="360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83" w:type="dxa"/>
          </w:tcPr>
          <w:p w14:paraId="57F678EA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(continue if necessary)</w:t>
            </w:r>
          </w:p>
        </w:tc>
        <w:tc>
          <w:tcPr>
            <w:tcW w:w="1146" w:type="dxa"/>
          </w:tcPr>
          <w:p w14:paraId="25899069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</w:tcPr>
          <w:p w14:paraId="2975D919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9" w:type="dxa"/>
          </w:tcPr>
          <w:p w14:paraId="29165C77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</w:tr>
      <w:tr w:rsidR="005D63AC" w:rsidRPr="00EA53E0" w14:paraId="1571828E" w14:textId="77777777">
        <w:trPr>
          <w:trHeight w:val="408"/>
        </w:trPr>
        <w:tc>
          <w:tcPr>
            <w:tcW w:w="3969" w:type="dxa"/>
          </w:tcPr>
          <w:p w14:paraId="6895B6A5" w14:textId="77777777" w:rsidR="005D63AC" w:rsidRPr="00EA53E0" w:rsidRDefault="005D63AC">
            <w:pPr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Total</w:t>
            </w:r>
          </w:p>
        </w:tc>
        <w:tc>
          <w:tcPr>
            <w:tcW w:w="1783" w:type="dxa"/>
          </w:tcPr>
          <w:p w14:paraId="528CC1F7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152" w:type="dxa"/>
            <w:gridSpan w:val="2"/>
          </w:tcPr>
          <w:p w14:paraId="7CF9FB64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77" w:type="dxa"/>
          </w:tcPr>
          <w:p w14:paraId="1D2E234A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9" w:type="dxa"/>
          </w:tcPr>
          <w:p w14:paraId="0E0CA062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</w:tr>
      <w:tr w:rsidR="005D63AC" w:rsidRPr="00EA53E0" w14:paraId="44812A2D" w14:textId="77777777">
        <w:tc>
          <w:tcPr>
            <w:tcW w:w="3969" w:type="dxa"/>
          </w:tcPr>
          <w:p w14:paraId="3EAA48D8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EA53E0">
              <w:rPr>
                <w:rFonts w:ascii="Segoe UI" w:hAnsi="Segoe UI" w:cs="Segoe UI"/>
                <w:i/>
                <w:sz w:val="22"/>
                <w:szCs w:val="22"/>
                <w:u w:val="single"/>
              </w:rPr>
              <w:t>Water concession:</w:t>
            </w:r>
          </w:p>
          <w:p w14:paraId="25B95658" w14:textId="77777777" w:rsidR="005D63AC" w:rsidRPr="00EA53E0" w:rsidRDefault="005D63AC">
            <w:pPr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Area of the concession (size) for Aquaculture</w:t>
            </w:r>
          </w:p>
        </w:tc>
        <w:tc>
          <w:tcPr>
            <w:tcW w:w="6521" w:type="dxa"/>
            <w:gridSpan w:val="5"/>
          </w:tcPr>
          <w:p w14:paraId="52323992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Total area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2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 or ha):</w:t>
            </w:r>
          </w:p>
          <w:p w14:paraId="6BD77A71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7984EE50" w14:textId="77777777">
        <w:tc>
          <w:tcPr>
            <w:tcW w:w="3969" w:type="dxa"/>
          </w:tcPr>
          <w:p w14:paraId="2A3BD432" w14:textId="77777777" w:rsidR="005D63AC" w:rsidRPr="00EA53E0" w:rsidRDefault="005D63AC">
            <w:pPr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Period for which the permit is required</w:t>
            </w:r>
          </w:p>
          <w:p w14:paraId="54483F74" w14:textId="77777777" w:rsidR="005D63AC" w:rsidRPr="00EA53E0" w:rsidRDefault="005D63AC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521" w:type="dxa"/>
            <w:gridSpan w:val="5"/>
          </w:tcPr>
          <w:p w14:paraId="72B7354E" w14:textId="77777777" w:rsidR="005D63AC" w:rsidRPr="00EA53E0" w:rsidRDefault="005D63AC">
            <w:pPr>
              <w:jc w:val="both"/>
              <w:rPr>
                <w:rFonts w:ascii="Segoe UI" w:hAnsi="Segoe UI" w:cs="Segoe UI"/>
              </w:rPr>
            </w:pPr>
          </w:p>
        </w:tc>
      </w:tr>
    </w:tbl>
    <w:p w14:paraId="7BB7725D" w14:textId="77777777" w:rsidR="005D63AC" w:rsidRPr="00EA53E0" w:rsidRDefault="005D63AC" w:rsidP="005D63AC">
      <w:pPr>
        <w:tabs>
          <w:tab w:val="left" w:pos="1165"/>
        </w:tabs>
        <w:spacing w:after="240"/>
        <w:rPr>
          <w:rFonts w:ascii="Segoe UI" w:hAnsi="Segoe UI" w:cs="Segoe UI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247"/>
        <w:gridCol w:w="4788"/>
      </w:tblGrid>
      <w:tr w:rsidR="005D63AC" w:rsidRPr="00EA53E0" w14:paraId="11692A86" w14:textId="77777777">
        <w:tc>
          <w:tcPr>
            <w:tcW w:w="10035" w:type="dxa"/>
            <w:gridSpan w:val="2"/>
          </w:tcPr>
          <w:p w14:paraId="47AB4B00" w14:textId="77777777" w:rsidR="005D63AC" w:rsidRPr="00EA53E0" w:rsidRDefault="005D63AC">
            <w:pPr>
              <w:pStyle w:val="ListParagraph"/>
              <w:tabs>
                <w:tab w:val="left" w:pos="1165"/>
              </w:tabs>
              <w:spacing w:after="120"/>
              <w:ind w:left="0"/>
              <w:rPr>
                <w:rFonts w:ascii="Segoe UI" w:hAnsi="Segoe UI" w:cs="Segoe UI"/>
                <w:b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4. OWNERSHIP OF ADJOINING LAND</w:t>
            </w:r>
          </w:p>
        </w:tc>
      </w:tr>
      <w:tr w:rsidR="005D63AC" w:rsidRPr="00EA53E0" w14:paraId="6AC6A24E" w14:textId="77777777">
        <w:trPr>
          <w:trHeight w:val="1345"/>
        </w:trPr>
        <w:tc>
          <w:tcPr>
            <w:tcW w:w="5247" w:type="dxa"/>
          </w:tcPr>
          <w:p w14:paraId="0A912343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Do you own all of the land where the water will be abstracted and used?</w:t>
            </w:r>
          </w:p>
        </w:tc>
        <w:tc>
          <w:tcPr>
            <w:tcW w:w="4788" w:type="dxa"/>
          </w:tcPr>
          <w:p w14:paraId="7D0266E0" w14:textId="47869F15" w:rsidR="005D63AC" w:rsidRPr="00EA53E0" w:rsidRDefault="005D63AC">
            <w:pPr>
              <w:tabs>
                <w:tab w:val="left" w:pos="776"/>
                <w:tab w:val="left" w:pos="2567"/>
              </w:tabs>
              <w:spacing w:before="240" w:after="240"/>
              <w:ind w:left="599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8A21AB" wp14:editId="1F6D84A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80010</wp:posOffset>
                      </wp:positionV>
                      <wp:extent cx="285750" cy="238125"/>
                      <wp:effectExtent l="0" t="0" r="19050" b="28575"/>
                      <wp:wrapNone/>
                      <wp:docPr id="3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B9E542" w14:textId="77777777" w:rsidR="005D63AC" w:rsidRDefault="005D63AC" w:rsidP="005D63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A21AB" id="Rectangle 129" o:spid="_x0000_s1026" style="position:absolute;left:0;text-align:left;margin-left:1.5pt;margin-top:6.3pt;width:22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" fillcolor="window" strokecolor="windowText" strokeweight="2pt">
                      <v:path arrowok="t"/>
                      <v:textbox>
                        <w:txbxContent>
                          <w:p w14:paraId="05B9E542" w14:textId="77777777" w:rsidR="005D63AC" w:rsidRDefault="005D63AC" w:rsidP="005D63AC"/>
                        </w:txbxContent>
                      </v:textbox>
                    </v:rect>
                  </w:pict>
                </mc:Fallback>
              </mc:AlternateContent>
            </w:r>
            <w:r w:rsidRPr="00EA53E0">
              <w:rPr>
                <w:rFonts w:ascii="Segoe UI" w:hAnsi="Segoe UI" w:cs="Segoe UI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3A82A6" wp14:editId="4FE3F71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407670</wp:posOffset>
                      </wp:positionV>
                      <wp:extent cx="285750" cy="238125"/>
                      <wp:effectExtent l="0" t="0" r="19050" b="28575"/>
                      <wp:wrapNone/>
                      <wp:docPr id="25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04CB3" id="Rectangle 128" o:spid="_x0000_s1026" style="position:absolute;margin-left:1.5pt;margin-top:32.1pt;width:22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EA53E0">
              <w:rPr>
                <w:rFonts w:ascii="Segoe UI" w:hAnsi="Segoe UI" w:cs="Segoe UI"/>
                <w:sz w:val="22"/>
                <w:szCs w:val="22"/>
              </w:rPr>
              <w:t>Yes</w:t>
            </w:r>
          </w:p>
          <w:p w14:paraId="60319FA7" w14:textId="77777777" w:rsidR="005D63AC" w:rsidRPr="00EA53E0" w:rsidRDefault="005D63AC">
            <w:pPr>
              <w:tabs>
                <w:tab w:val="left" w:pos="776"/>
                <w:tab w:val="left" w:pos="2567"/>
              </w:tabs>
              <w:spacing w:after="120"/>
              <w:ind w:left="599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No</w:t>
            </w:r>
          </w:p>
        </w:tc>
      </w:tr>
      <w:tr w:rsidR="005D63AC" w:rsidRPr="00EA53E0" w14:paraId="4332B9A3" w14:textId="77777777">
        <w:tc>
          <w:tcPr>
            <w:tcW w:w="5247" w:type="dxa"/>
          </w:tcPr>
          <w:p w14:paraId="614D85F7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both"/>
              <w:rPr>
                <w:rFonts w:ascii="Segoe UI" w:hAnsi="Segoe UI" w:cs="Segoe UI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If your answer is No, do you have a recorded easement or written consent of land owner or lease agreement allowing access to the land?</w:t>
            </w:r>
          </w:p>
        </w:tc>
        <w:tc>
          <w:tcPr>
            <w:tcW w:w="4788" w:type="dxa"/>
          </w:tcPr>
          <w:p w14:paraId="761949D7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Attach copies</w:t>
            </w:r>
          </w:p>
        </w:tc>
      </w:tr>
    </w:tbl>
    <w:p w14:paraId="0C0877DD" w14:textId="77777777" w:rsidR="005D63AC" w:rsidRPr="00EA53E0" w:rsidRDefault="005D63AC" w:rsidP="005D63AC">
      <w:pPr>
        <w:tabs>
          <w:tab w:val="left" w:pos="1165"/>
        </w:tabs>
        <w:spacing w:after="240"/>
        <w:rPr>
          <w:rFonts w:ascii="Segoe UI" w:hAnsi="Segoe UI" w:cs="Segoe UI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247"/>
        <w:gridCol w:w="4788"/>
      </w:tblGrid>
      <w:tr w:rsidR="005D63AC" w:rsidRPr="00EA53E0" w14:paraId="621B0C84" w14:textId="77777777">
        <w:tc>
          <w:tcPr>
            <w:tcW w:w="5247" w:type="dxa"/>
          </w:tcPr>
          <w:p w14:paraId="3BEAFE00" w14:textId="77777777" w:rsidR="005D63AC" w:rsidRPr="00EA53E0" w:rsidRDefault="005D63AC">
            <w:pPr>
              <w:pStyle w:val="ListParagraph"/>
              <w:tabs>
                <w:tab w:val="left" w:pos="1165"/>
              </w:tabs>
              <w:spacing w:after="120"/>
              <w:ind w:left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b/>
                <w:sz w:val="22"/>
                <w:szCs w:val="22"/>
              </w:rPr>
              <w:t>5. PAYMENT INFORMATION</w:t>
            </w:r>
          </w:p>
        </w:tc>
        <w:tc>
          <w:tcPr>
            <w:tcW w:w="4788" w:type="dxa"/>
          </w:tcPr>
          <w:p w14:paraId="411F1FFD" w14:textId="77777777" w:rsidR="005D63AC" w:rsidRPr="00EA53E0" w:rsidRDefault="005D63AC">
            <w:pPr>
              <w:tabs>
                <w:tab w:val="left" w:pos="1165"/>
              </w:tabs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DETAILS</w:t>
            </w:r>
          </w:p>
        </w:tc>
      </w:tr>
      <w:tr w:rsidR="005D63AC" w:rsidRPr="00EA53E0" w14:paraId="6C2E7CF6" w14:textId="77777777">
        <w:tc>
          <w:tcPr>
            <w:tcW w:w="5247" w:type="dxa"/>
          </w:tcPr>
          <w:p w14:paraId="42BC1B77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A  non-refundable  application  fee  of  thirty  five  thousand (35,000)  Rwandan  francs  payable  at  BNR, on account number 1000010924 or at BPR, on account number: 400374425010189 of FONERWA must accompany this application</w:t>
            </w:r>
          </w:p>
        </w:tc>
        <w:tc>
          <w:tcPr>
            <w:tcW w:w="4788" w:type="dxa"/>
          </w:tcPr>
          <w:p w14:paraId="45767334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Attach proof of payment</w:t>
            </w:r>
          </w:p>
        </w:tc>
      </w:tr>
    </w:tbl>
    <w:p w14:paraId="4E7CD8DC" w14:textId="77777777" w:rsidR="005D63AC" w:rsidRPr="00EA53E0" w:rsidRDefault="005D63AC" w:rsidP="005D63AC">
      <w:pPr>
        <w:tabs>
          <w:tab w:val="left" w:pos="1165"/>
        </w:tabs>
        <w:spacing w:after="240"/>
        <w:rPr>
          <w:rFonts w:ascii="Segoe UI" w:hAnsi="Segoe UI" w:cs="Segoe UI"/>
        </w:rPr>
      </w:pPr>
    </w:p>
    <w:p w14:paraId="2698548D" w14:textId="77777777" w:rsidR="005D63AC" w:rsidRPr="00EA53E0" w:rsidRDefault="005D63AC" w:rsidP="005D63AC">
      <w:pPr>
        <w:tabs>
          <w:tab w:val="left" w:pos="1165"/>
        </w:tabs>
        <w:spacing w:line="276" w:lineRule="auto"/>
        <w:rPr>
          <w:rFonts w:ascii="Segoe UI" w:hAnsi="Segoe UI" w:cs="Segoe UI"/>
          <w:sz w:val="28"/>
          <w:szCs w:val="28"/>
        </w:rPr>
      </w:pPr>
      <w:r w:rsidRPr="00EA53E0">
        <w:rPr>
          <w:rFonts w:ascii="Segoe UI" w:hAnsi="Segoe UI" w:cs="Segoe UI"/>
          <w:b/>
          <w:i/>
          <w:sz w:val="28"/>
          <w:szCs w:val="28"/>
          <w:u w:val="single"/>
        </w:rPr>
        <w:t>Note:</w:t>
      </w:r>
      <w:r w:rsidRPr="00EA53E0">
        <w:rPr>
          <w:rFonts w:ascii="Segoe UI" w:hAnsi="Segoe UI" w:cs="Segoe UI"/>
          <w:b/>
          <w:i/>
          <w:sz w:val="28"/>
          <w:szCs w:val="28"/>
        </w:rPr>
        <w:t xml:space="preserve"> Refer to the annexes attached hereto and provide specific information corresponding to the intended use of water</w:t>
      </w:r>
    </w:p>
    <w:p w14:paraId="3CF07CE4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</w:rPr>
      </w:pPr>
    </w:p>
    <w:p w14:paraId="70F3FE3B" w14:textId="77777777" w:rsidR="005D63AC" w:rsidRPr="00EA53E0" w:rsidRDefault="005D63AC" w:rsidP="005D63AC">
      <w:pPr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</w:p>
    <w:p w14:paraId="5B6D219B" w14:textId="77777777" w:rsidR="005D63AC" w:rsidRPr="00EA53E0" w:rsidRDefault="005D63AC" w:rsidP="005D63AC">
      <w:pPr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</w:p>
    <w:p w14:paraId="4D93150F" w14:textId="77777777" w:rsidR="005D63AC" w:rsidRPr="00EA53E0" w:rsidRDefault="005D63AC" w:rsidP="005D63AC">
      <w:pPr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</w:p>
    <w:p w14:paraId="1E9BC288" w14:textId="77777777" w:rsidR="005D63AC" w:rsidRPr="00EA53E0" w:rsidRDefault="005D63AC" w:rsidP="005D63AC">
      <w:pPr>
        <w:spacing w:after="240"/>
        <w:jc w:val="center"/>
        <w:rPr>
          <w:rFonts w:ascii="Segoe UI" w:eastAsia="Times New Roman" w:hAnsi="Segoe UI" w:cs="Segoe UI"/>
          <w:sz w:val="32"/>
          <w:szCs w:val="32"/>
        </w:rPr>
      </w:pPr>
      <w:r w:rsidRPr="00EA53E0">
        <w:rPr>
          <w:rFonts w:ascii="Segoe UI" w:eastAsia="Times New Roman" w:hAnsi="Segoe UI" w:cs="Segoe UI"/>
          <w:b/>
          <w:sz w:val="32"/>
          <w:szCs w:val="32"/>
          <w:u w:val="single"/>
        </w:rPr>
        <w:lastRenderedPageBreak/>
        <w:t>ANNEXES</w:t>
      </w:r>
    </w:p>
    <w:p w14:paraId="5882AC54" w14:textId="77777777" w:rsidR="005D63AC" w:rsidRPr="00EA53E0" w:rsidRDefault="005D63AC" w:rsidP="005D63AC">
      <w:pPr>
        <w:spacing w:after="480"/>
        <w:ind w:right="16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t>NOTE:</w:t>
      </w:r>
      <w:r w:rsidRPr="00EA53E0">
        <w:rPr>
          <w:rFonts w:ascii="Segoe UI" w:eastAsia="Times New Roman" w:hAnsi="Segoe UI" w:cs="Segoe UI"/>
          <w:b/>
          <w:sz w:val="22"/>
          <w:szCs w:val="22"/>
        </w:rPr>
        <w:t xml:space="preserve"> Fill only the annex corresponding to the intended water use / activity</w:t>
      </w:r>
    </w:p>
    <w:p w14:paraId="2819F2F3" w14:textId="77777777" w:rsidR="005D63AC" w:rsidRPr="00EA53E0" w:rsidRDefault="005D63AC" w:rsidP="005D63AC">
      <w:pPr>
        <w:spacing w:line="0" w:lineRule="atLeast"/>
        <w:ind w:right="16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t>ANNEX A (Only for Irrigation)</w:t>
      </w:r>
    </w:p>
    <w:p w14:paraId="068A255B" w14:textId="77777777" w:rsidR="005D63AC" w:rsidRPr="00EA53E0" w:rsidRDefault="005D63AC" w:rsidP="005D63AC">
      <w:pPr>
        <w:spacing w:line="242" w:lineRule="exact"/>
        <w:rPr>
          <w:rFonts w:ascii="Segoe UI" w:eastAsia="Times New Roman" w:hAnsi="Segoe UI" w:cs="Segoe UI"/>
          <w:sz w:val="22"/>
          <w:szCs w:val="22"/>
        </w:rPr>
      </w:pPr>
    </w:p>
    <w:p w14:paraId="7CC7B5B3" w14:textId="77777777" w:rsidR="005D63AC" w:rsidRPr="00EA53E0" w:rsidRDefault="005D63AC" w:rsidP="005D63AC">
      <w:pPr>
        <w:spacing w:line="0" w:lineRule="atLeast"/>
        <w:ind w:left="120"/>
        <w:rPr>
          <w:rFonts w:ascii="Segoe UI" w:eastAsia="Times New Roman" w:hAnsi="Segoe UI" w:cs="Segoe UI"/>
          <w:sz w:val="22"/>
          <w:szCs w:val="22"/>
        </w:rPr>
      </w:pPr>
    </w:p>
    <w:p w14:paraId="14928339" w14:textId="77777777" w:rsidR="005D63AC" w:rsidRPr="00EA53E0" w:rsidRDefault="005D63AC" w:rsidP="005D63AC">
      <w:pPr>
        <w:spacing w:line="0" w:lineRule="atLeast"/>
        <w:ind w:left="120"/>
        <w:rPr>
          <w:rFonts w:ascii="Segoe UI" w:eastAsia="Times New Roman" w:hAnsi="Segoe UI" w:cs="Segoe UI"/>
          <w:b/>
          <w:sz w:val="22"/>
          <w:szCs w:val="22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694"/>
        <w:gridCol w:w="814"/>
        <w:gridCol w:w="540"/>
        <w:gridCol w:w="1982"/>
        <w:gridCol w:w="52"/>
        <w:gridCol w:w="2100"/>
        <w:gridCol w:w="1230"/>
        <w:gridCol w:w="2220"/>
      </w:tblGrid>
      <w:tr w:rsidR="005D63AC" w:rsidRPr="00EA53E0" w14:paraId="2AEF9905" w14:textId="77777777">
        <w:tc>
          <w:tcPr>
            <w:tcW w:w="10632" w:type="dxa"/>
            <w:gridSpan w:val="8"/>
          </w:tcPr>
          <w:p w14:paraId="53C0EA76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03A5C229" w14:textId="77777777">
        <w:trPr>
          <w:trHeight w:val="176"/>
        </w:trPr>
        <w:tc>
          <w:tcPr>
            <w:tcW w:w="3089" w:type="dxa"/>
            <w:gridSpan w:val="3"/>
          </w:tcPr>
          <w:p w14:paraId="44CE1AB9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Type of Crops</w:t>
            </w:r>
          </w:p>
        </w:tc>
        <w:tc>
          <w:tcPr>
            <w:tcW w:w="2013" w:type="dxa"/>
            <w:vMerge w:val="restart"/>
          </w:tcPr>
          <w:p w14:paraId="31E4171B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Type of Production System (out</w:t>
            </w:r>
          </w:p>
          <w:p w14:paraId="16572FD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door, Green</w:t>
            </w:r>
          </w:p>
          <w:p w14:paraId="29D40EF2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House,</w:t>
            </w:r>
          </w:p>
          <w:p w14:paraId="474E35B3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Hydroponics)</w:t>
            </w:r>
          </w:p>
        </w:tc>
        <w:tc>
          <w:tcPr>
            <w:tcW w:w="2009" w:type="dxa"/>
            <w:gridSpan w:val="2"/>
            <w:vMerge w:val="restart"/>
          </w:tcPr>
          <w:p w14:paraId="1E6F016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Type of irrigation</w:t>
            </w:r>
          </w:p>
          <w:p w14:paraId="23966D91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technology/method</w:t>
            </w:r>
          </w:p>
          <w:p w14:paraId="5CF62BA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(Surface, sprinkler,</w:t>
            </w:r>
          </w:p>
          <w:p w14:paraId="6AF515DB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drip)</w:t>
            </w:r>
          </w:p>
        </w:tc>
        <w:tc>
          <w:tcPr>
            <w:tcW w:w="1243" w:type="dxa"/>
            <w:vMerge w:val="restart"/>
          </w:tcPr>
          <w:p w14:paraId="5754663F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Total irrigated</w:t>
            </w:r>
          </w:p>
          <w:p w14:paraId="5BE36A1C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area (ha)</w:t>
            </w:r>
          </w:p>
        </w:tc>
        <w:tc>
          <w:tcPr>
            <w:tcW w:w="2278" w:type="dxa"/>
            <w:vMerge w:val="restart"/>
          </w:tcPr>
          <w:p w14:paraId="3E6A8B3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Total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ab/>
              <w:t>Expected Water</w:t>
            </w:r>
          </w:p>
          <w:p w14:paraId="186C7F8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demand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ab/>
              <w:t xml:space="preserve"> until the harvesting</w:t>
            </w:r>
          </w:p>
          <w:p w14:paraId="1565F647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time 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)</w:t>
            </w:r>
          </w:p>
        </w:tc>
      </w:tr>
      <w:tr w:rsidR="005D63AC" w:rsidRPr="00EA53E0" w14:paraId="12A5D18C" w14:textId="77777777">
        <w:trPr>
          <w:trHeight w:val="738"/>
        </w:trPr>
        <w:tc>
          <w:tcPr>
            <w:tcW w:w="1724" w:type="dxa"/>
            <w:vMerge w:val="restart"/>
          </w:tcPr>
          <w:p w14:paraId="0916537F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4"/>
              </w:rPr>
              <w:t>Type</w:t>
            </w:r>
          </w:p>
        </w:tc>
        <w:tc>
          <w:tcPr>
            <w:tcW w:w="1365" w:type="dxa"/>
            <w:gridSpan w:val="2"/>
          </w:tcPr>
          <w:p w14:paraId="388DF63F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Growing</w:t>
            </w:r>
          </w:p>
          <w:p w14:paraId="392C90D3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season</w:t>
            </w:r>
          </w:p>
          <w:p w14:paraId="7DBCC27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(months)</w:t>
            </w:r>
          </w:p>
        </w:tc>
        <w:tc>
          <w:tcPr>
            <w:tcW w:w="2013" w:type="dxa"/>
            <w:vMerge/>
          </w:tcPr>
          <w:p w14:paraId="4D7E65CA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vMerge/>
          </w:tcPr>
          <w:p w14:paraId="0513E6B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6786459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14:paraId="252835D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5F7E3EF3" w14:textId="77777777">
        <w:trPr>
          <w:trHeight w:val="212"/>
        </w:trPr>
        <w:tc>
          <w:tcPr>
            <w:tcW w:w="1724" w:type="dxa"/>
            <w:vMerge/>
          </w:tcPr>
          <w:p w14:paraId="7E649EE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820" w:type="dxa"/>
          </w:tcPr>
          <w:p w14:paraId="7531FDB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From</w:t>
            </w:r>
          </w:p>
        </w:tc>
        <w:tc>
          <w:tcPr>
            <w:tcW w:w="545" w:type="dxa"/>
          </w:tcPr>
          <w:p w14:paraId="19DEDC4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To</w:t>
            </w:r>
          </w:p>
        </w:tc>
        <w:tc>
          <w:tcPr>
            <w:tcW w:w="2013" w:type="dxa"/>
            <w:vMerge/>
          </w:tcPr>
          <w:p w14:paraId="15B63DD5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vMerge/>
          </w:tcPr>
          <w:p w14:paraId="0B6ECF47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14:paraId="3512816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14:paraId="21FC1A00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1683878F" w14:textId="77777777">
        <w:trPr>
          <w:trHeight w:val="614"/>
        </w:trPr>
        <w:tc>
          <w:tcPr>
            <w:tcW w:w="1724" w:type="dxa"/>
          </w:tcPr>
          <w:p w14:paraId="0941DF06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1. </w:t>
            </w:r>
          </w:p>
        </w:tc>
        <w:tc>
          <w:tcPr>
            <w:tcW w:w="820" w:type="dxa"/>
          </w:tcPr>
          <w:p w14:paraId="3F15AE7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3DD3CBE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014306C3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03671B25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258905A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78" w:type="dxa"/>
          </w:tcPr>
          <w:p w14:paraId="14AB9BC5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3839C6FB" w14:textId="77777777">
        <w:trPr>
          <w:trHeight w:val="614"/>
        </w:trPr>
        <w:tc>
          <w:tcPr>
            <w:tcW w:w="1724" w:type="dxa"/>
          </w:tcPr>
          <w:p w14:paraId="4EF43082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2.</w:t>
            </w:r>
          </w:p>
        </w:tc>
        <w:tc>
          <w:tcPr>
            <w:tcW w:w="820" w:type="dxa"/>
          </w:tcPr>
          <w:p w14:paraId="08F5CC3A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58A87289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513EC4B7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700D7D3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508A886B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78" w:type="dxa"/>
          </w:tcPr>
          <w:p w14:paraId="6DA04311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55BF4DB9" w14:textId="77777777">
        <w:trPr>
          <w:trHeight w:val="614"/>
        </w:trPr>
        <w:tc>
          <w:tcPr>
            <w:tcW w:w="1724" w:type="dxa"/>
          </w:tcPr>
          <w:p w14:paraId="1B9362E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(continue if necessary)</w:t>
            </w:r>
          </w:p>
        </w:tc>
        <w:tc>
          <w:tcPr>
            <w:tcW w:w="820" w:type="dxa"/>
          </w:tcPr>
          <w:p w14:paraId="0046EC7A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545" w:type="dxa"/>
          </w:tcPr>
          <w:p w14:paraId="3BEAB7A6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36941F0B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14:paraId="6B77B2A6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6A0D7959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78" w:type="dxa"/>
          </w:tcPr>
          <w:p w14:paraId="21F52CAB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1EEE9012" w14:textId="77777777">
        <w:tc>
          <w:tcPr>
            <w:tcW w:w="7111" w:type="dxa"/>
            <w:gridSpan w:val="6"/>
          </w:tcPr>
          <w:p w14:paraId="2715957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b/>
                <w:sz w:val="22"/>
                <w:szCs w:val="22"/>
              </w:rPr>
              <w:t>TOTAL</w:t>
            </w:r>
          </w:p>
          <w:p w14:paraId="0214A9B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1243" w:type="dxa"/>
          </w:tcPr>
          <w:p w14:paraId="6DC07C8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2278" w:type="dxa"/>
          </w:tcPr>
          <w:p w14:paraId="0C75D164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1073F928" w14:textId="77777777">
        <w:tc>
          <w:tcPr>
            <w:tcW w:w="5146" w:type="dxa"/>
            <w:gridSpan w:val="5"/>
            <w:tcBorders>
              <w:right w:val="single" w:sz="4" w:space="0" w:color="auto"/>
            </w:tcBorders>
          </w:tcPr>
          <w:p w14:paraId="4119B27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Storage facilities (if any): Reservoirs, Tanks, etc.</w:t>
            </w:r>
          </w:p>
        </w:tc>
        <w:tc>
          <w:tcPr>
            <w:tcW w:w="5486" w:type="dxa"/>
            <w:gridSpan w:val="3"/>
            <w:tcBorders>
              <w:right w:val="single" w:sz="4" w:space="0" w:color="auto"/>
            </w:tcBorders>
          </w:tcPr>
          <w:p w14:paraId="11E16F35" w14:textId="77777777" w:rsidR="005D63AC" w:rsidRPr="00EA53E0" w:rsidRDefault="005D63AC">
            <w:pPr>
              <w:spacing w:after="240" w:line="276" w:lineRule="auto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Storage capacity 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)</w:t>
            </w:r>
          </w:p>
        </w:tc>
      </w:tr>
      <w:tr w:rsidR="005D63AC" w:rsidRPr="00EA53E0" w14:paraId="73C61E1A" w14:textId="77777777">
        <w:tc>
          <w:tcPr>
            <w:tcW w:w="5146" w:type="dxa"/>
            <w:gridSpan w:val="5"/>
            <w:tcBorders>
              <w:right w:val="single" w:sz="4" w:space="0" w:color="auto"/>
            </w:tcBorders>
          </w:tcPr>
          <w:p w14:paraId="4C2A3026" w14:textId="77777777" w:rsidR="005D63AC" w:rsidRPr="00EA53E0" w:rsidRDefault="005D63AC">
            <w:pPr>
              <w:spacing w:after="120"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5486" w:type="dxa"/>
            <w:gridSpan w:val="3"/>
            <w:tcBorders>
              <w:right w:val="single" w:sz="4" w:space="0" w:color="auto"/>
            </w:tcBorders>
          </w:tcPr>
          <w:p w14:paraId="0985F9A0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</w:tbl>
    <w:p w14:paraId="127DC761" w14:textId="77777777" w:rsidR="005D63AC" w:rsidRPr="00EA53E0" w:rsidRDefault="005D63AC" w:rsidP="005D63AC">
      <w:pPr>
        <w:spacing w:line="0" w:lineRule="atLeast"/>
        <w:ind w:left="120"/>
        <w:rPr>
          <w:rFonts w:ascii="Segoe UI" w:eastAsia="Times New Roman" w:hAnsi="Segoe UI" w:cs="Segoe UI"/>
          <w:b/>
          <w:sz w:val="22"/>
          <w:szCs w:val="22"/>
        </w:rPr>
      </w:pPr>
    </w:p>
    <w:p w14:paraId="7E56987F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B252C2F" w14:textId="77777777" w:rsidR="005D63AC" w:rsidRPr="00EA53E0" w:rsidRDefault="005D63AC" w:rsidP="005D63AC">
      <w:pPr>
        <w:spacing w:after="120" w:line="276" w:lineRule="auto"/>
        <w:ind w:left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 xml:space="preserve"> Attachments:</w:t>
      </w:r>
    </w:p>
    <w:p w14:paraId="3C1CDE37" w14:textId="48C29F3B" w:rsidR="005D63AC" w:rsidRPr="00EA53E0" w:rsidRDefault="005D63AC" w:rsidP="005D63AC">
      <w:pPr>
        <w:spacing w:after="120" w:line="276" w:lineRule="auto"/>
        <w:ind w:left="12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1. Small scale irrigation (1-10 ha): </w:t>
      </w:r>
      <w:r w:rsidR="00A6233D" w:rsidRPr="00EA53E0">
        <w:rPr>
          <w:rFonts w:ascii="Segoe UI" w:hAnsi="Segoe UI" w:cs="Segoe UI"/>
          <w:sz w:val="24"/>
          <w:szCs w:val="24"/>
        </w:rPr>
        <w:t>General requirements</w:t>
      </w:r>
    </w:p>
    <w:p w14:paraId="14219198" w14:textId="77777777" w:rsidR="00A6233D" w:rsidRPr="00EA53E0" w:rsidRDefault="005D63AC" w:rsidP="005D63AC">
      <w:pPr>
        <w:spacing w:line="276" w:lineRule="auto"/>
        <w:ind w:left="12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2. Large scale irrigation (&gt; 10 ha): - </w:t>
      </w:r>
      <w:r w:rsidR="00A6233D" w:rsidRPr="00EA53E0">
        <w:rPr>
          <w:rFonts w:ascii="Segoe UI" w:hAnsi="Segoe UI" w:cs="Segoe UI"/>
          <w:sz w:val="24"/>
          <w:szCs w:val="24"/>
        </w:rPr>
        <w:t>General requirements</w:t>
      </w:r>
    </w:p>
    <w:p w14:paraId="3A85C756" w14:textId="7F73926F" w:rsidR="005D63AC" w:rsidRPr="00EA53E0" w:rsidRDefault="00A6233D" w:rsidP="00A6233D">
      <w:pPr>
        <w:spacing w:line="276" w:lineRule="auto"/>
        <w:ind w:left="3000" w:firstLine="60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393D028A" w14:textId="77777777" w:rsidR="005D63AC" w:rsidRPr="00EA53E0" w:rsidRDefault="005D63AC" w:rsidP="005D63AC">
      <w:pPr>
        <w:spacing w:after="120" w:line="276" w:lineRule="auto"/>
        <w:ind w:left="120"/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ab/>
      </w:r>
      <w:r w:rsidRPr="00EA53E0">
        <w:rPr>
          <w:rFonts w:ascii="Segoe UI" w:hAnsi="Segoe UI" w:cs="Segoe UI"/>
          <w:sz w:val="24"/>
          <w:szCs w:val="24"/>
        </w:rPr>
        <w:tab/>
      </w:r>
      <w:r w:rsidRPr="00EA53E0">
        <w:rPr>
          <w:rFonts w:ascii="Segoe UI" w:hAnsi="Segoe UI" w:cs="Segoe UI"/>
          <w:sz w:val="24"/>
          <w:szCs w:val="24"/>
        </w:rPr>
        <w:tab/>
      </w:r>
      <w:r w:rsidRPr="00EA53E0">
        <w:rPr>
          <w:rFonts w:ascii="Segoe UI" w:hAnsi="Segoe UI" w:cs="Segoe UI"/>
          <w:sz w:val="24"/>
          <w:szCs w:val="24"/>
        </w:rPr>
        <w:tab/>
        <w:t xml:space="preserve">          - Feasibility study</w:t>
      </w:r>
    </w:p>
    <w:p w14:paraId="749728DE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607CA73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3EE9D14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40CF969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0C8EF44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78FA712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D092D31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41772F7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2A2301F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C5BA173" w14:textId="77777777" w:rsidR="005D63AC" w:rsidRPr="00EA53E0" w:rsidRDefault="005D63AC" w:rsidP="00A6233D">
      <w:pPr>
        <w:spacing w:line="0" w:lineRule="atLeast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24DB53B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>ANNEX B (Only for Water Supply)</w:t>
      </w:r>
    </w:p>
    <w:p w14:paraId="5A2E8D65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6F34A49" w14:textId="77777777" w:rsidR="005D63AC" w:rsidRPr="00EA53E0" w:rsidRDefault="005D63AC" w:rsidP="005D63AC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E75B040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985"/>
      </w:tblGrid>
      <w:tr w:rsidR="005D63AC" w:rsidRPr="00EA53E0" w14:paraId="487B83AF" w14:textId="77777777">
        <w:tc>
          <w:tcPr>
            <w:tcW w:w="6345" w:type="dxa"/>
            <w:vAlign w:val="center"/>
          </w:tcPr>
          <w:p w14:paraId="03F7905F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Description</w:t>
            </w:r>
          </w:p>
        </w:tc>
        <w:tc>
          <w:tcPr>
            <w:tcW w:w="1985" w:type="dxa"/>
            <w:vAlign w:val="center"/>
          </w:tcPr>
          <w:p w14:paraId="4B6A4F92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Quantity</w:t>
            </w:r>
          </w:p>
        </w:tc>
      </w:tr>
      <w:tr w:rsidR="005D63AC" w:rsidRPr="00EA53E0" w14:paraId="0AA05401" w14:textId="77777777">
        <w:tc>
          <w:tcPr>
            <w:tcW w:w="6345" w:type="dxa"/>
            <w:vAlign w:val="center"/>
          </w:tcPr>
          <w:p w14:paraId="45779CC7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Population to be served (number of people/number of dwellings)</w:t>
            </w:r>
          </w:p>
        </w:tc>
        <w:tc>
          <w:tcPr>
            <w:tcW w:w="1985" w:type="dxa"/>
            <w:vAlign w:val="center"/>
          </w:tcPr>
          <w:p w14:paraId="18C64DB8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53A3002A" w14:textId="77777777">
        <w:tc>
          <w:tcPr>
            <w:tcW w:w="6345" w:type="dxa"/>
            <w:vAlign w:val="center"/>
          </w:tcPr>
          <w:p w14:paraId="43C35AC4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Water demand per capita per day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387DF815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58E501E2" w14:textId="77777777">
        <w:trPr>
          <w:trHeight w:val="353"/>
        </w:trPr>
        <w:tc>
          <w:tcPr>
            <w:tcW w:w="6345" w:type="dxa"/>
            <w:vAlign w:val="center"/>
          </w:tcPr>
          <w:p w14:paraId="2F4A307D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Water Demand per day (number of person*m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4C32EE19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24F462EE" w14:textId="77777777">
        <w:tc>
          <w:tcPr>
            <w:tcW w:w="6345" w:type="dxa"/>
            <w:vAlign w:val="center"/>
          </w:tcPr>
          <w:p w14:paraId="64861BE8" w14:textId="77777777" w:rsidR="005D63AC" w:rsidRPr="00EA53E0" w:rsidRDefault="005D63AC">
            <w:pPr>
              <w:spacing w:after="240" w:line="194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How much water will be abstracted per day?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07E98733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1ED2A26B" w14:textId="77777777">
        <w:tc>
          <w:tcPr>
            <w:tcW w:w="6345" w:type="dxa"/>
            <w:vAlign w:val="center"/>
          </w:tcPr>
          <w:p w14:paraId="4E840F2A" w14:textId="429E77CE" w:rsidR="005D63AC" w:rsidRPr="00EA53E0" w:rsidRDefault="00CC3FF6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</w: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>torage capacity (m</w:t>
            </w:r>
            <w:r w:rsidR="005D63AC"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="005D63AC" w:rsidRPr="00EA53E0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3B469BC5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11ADB226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  <w:b/>
          <w:sz w:val="22"/>
          <w:szCs w:val="22"/>
        </w:rPr>
      </w:pPr>
    </w:p>
    <w:p w14:paraId="4F981606" w14:textId="77777777" w:rsidR="005D63AC" w:rsidRPr="00EA53E0" w:rsidRDefault="005D63AC" w:rsidP="005D63AC">
      <w:pPr>
        <w:spacing w:after="240" w:line="249" w:lineRule="exact"/>
        <w:rPr>
          <w:rFonts w:ascii="Segoe UI" w:eastAsia="Times New Roman" w:hAnsi="Segoe UI" w:cs="Segoe UI"/>
          <w:b/>
          <w:sz w:val="24"/>
          <w:szCs w:val="24"/>
        </w:rPr>
      </w:pPr>
    </w:p>
    <w:p w14:paraId="1891C331" w14:textId="77777777" w:rsidR="005D63AC" w:rsidRPr="00EA53E0" w:rsidRDefault="005D63AC" w:rsidP="005D63AC">
      <w:pPr>
        <w:spacing w:after="120" w:line="249" w:lineRule="exact"/>
        <w:rPr>
          <w:rFonts w:ascii="Segoe UI" w:eastAsia="Times New Roman" w:hAnsi="Segoe UI" w:cs="Segoe UI"/>
          <w:b/>
          <w:sz w:val="24"/>
          <w:szCs w:val="24"/>
        </w:rPr>
      </w:pPr>
      <w:r w:rsidRPr="00EA53E0">
        <w:rPr>
          <w:rFonts w:ascii="Segoe UI" w:eastAsia="Times New Roman" w:hAnsi="Segoe UI" w:cs="Segoe UI"/>
          <w:b/>
          <w:sz w:val="24"/>
          <w:szCs w:val="24"/>
        </w:rPr>
        <w:t>Attachments:</w:t>
      </w:r>
    </w:p>
    <w:p w14:paraId="35563B48" w14:textId="77777777" w:rsidR="005133B1" w:rsidRPr="00EA53E0" w:rsidRDefault="005133B1" w:rsidP="005D63AC">
      <w:pPr>
        <w:spacing w:after="240" w:line="249" w:lineRule="exact"/>
        <w:rPr>
          <w:rFonts w:ascii="Segoe UI" w:eastAsia="Times New Roman" w:hAnsi="Segoe UI" w:cs="Segoe UI"/>
          <w:sz w:val="24"/>
          <w:szCs w:val="24"/>
        </w:rPr>
      </w:pPr>
      <w:r w:rsidRPr="00EA53E0">
        <w:rPr>
          <w:rFonts w:ascii="Segoe UI" w:eastAsia="Times New Roman" w:hAnsi="Segoe UI" w:cs="Segoe UI"/>
          <w:sz w:val="24"/>
          <w:szCs w:val="24"/>
        </w:rPr>
        <w:t>- General requirements</w:t>
      </w:r>
    </w:p>
    <w:p w14:paraId="2AF9EE91" w14:textId="0105976E" w:rsidR="005D63AC" w:rsidRPr="00EA53E0" w:rsidRDefault="005133B1" w:rsidP="005D63AC">
      <w:pPr>
        <w:spacing w:after="240" w:line="249" w:lineRule="exact"/>
        <w:rPr>
          <w:rFonts w:ascii="Segoe UI" w:eastAsia="Times New Roman" w:hAnsi="Segoe UI" w:cs="Segoe UI"/>
          <w:sz w:val="24"/>
          <w:szCs w:val="24"/>
        </w:rPr>
      </w:pPr>
      <w:r w:rsidRPr="00EA53E0">
        <w:rPr>
          <w:rFonts w:ascii="Segoe UI" w:eastAsia="Times New Roman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eastAsia="Times New Roman" w:hAnsi="Segoe UI" w:cs="Segoe UI"/>
          <w:sz w:val="24"/>
          <w:szCs w:val="24"/>
        </w:rPr>
        <w:t>Feasibility study</w:t>
      </w:r>
    </w:p>
    <w:p w14:paraId="5141FA41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6B2A77B0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573E803D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13CA942E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5DA37164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6241EA82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15CE6D9F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2B5031EC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3E97F750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66F783F6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408E74A5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341DB695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72F24765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53A9E2A7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37690F57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547E3AF2" w14:textId="486E9925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eastAsia="Times New Roman" w:hAnsi="Segoe UI" w:cs="Segoe UI"/>
          <w:b/>
          <w:sz w:val="24"/>
          <w:szCs w:val="24"/>
          <w:u w:val="single"/>
        </w:rPr>
        <w:lastRenderedPageBreak/>
        <w:t xml:space="preserve">ANNEX C (Only </w:t>
      </w:r>
      <w:r w:rsidR="005133B1" w:rsidRPr="00EA53E0">
        <w:rPr>
          <w:rFonts w:ascii="Segoe UI" w:eastAsia="Times New Roman" w:hAnsi="Segoe UI" w:cs="Segoe UI"/>
          <w:b/>
          <w:sz w:val="24"/>
          <w:szCs w:val="24"/>
          <w:u w:val="single"/>
        </w:rPr>
        <w:t xml:space="preserve">for </w:t>
      </w:r>
      <w:r w:rsidRPr="00EA53E0">
        <w:rPr>
          <w:rFonts w:ascii="Segoe UI" w:eastAsia="Times New Roman" w:hAnsi="Segoe UI" w:cs="Segoe UI"/>
          <w:b/>
          <w:sz w:val="24"/>
          <w:szCs w:val="24"/>
          <w:u w:val="single"/>
        </w:rPr>
        <w:t>Aquaculture)</w:t>
      </w:r>
    </w:p>
    <w:p w14:paraId="09A8348D" w14:textId="77777777" w:rsidR="005D63AC" w:rsidRPr="00EA53E0" w:rsidRDefault="005D63AC" w:rsidP="005D63AC">
      <w:pPr>
        <w:spacing w:after="240" w:line="249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97"/>
        <w:gridCol w:w="1948"/>
        <w:gridCol w:w="2244"/>
        <w:gridCol w:w="1816"/>
        <w:gridCol w:w="1842"/>
      </w:tblGrid>
      <w:tr w:rsidR="005D63AC" w:rsidRPr="00EA53E0" w14:paraId="46AFC9E1" w14:textId="77777777">
        <w:trPr>
          <w:trHeight w:val="213"/>
        </w:trPr>
        <w:tc>
          <w:tcPr>
            <w:tcW w:w="9747" w:type="dxa"/>
            <w:gridSpan w:val="5"/>
          </w:tcPr>
          <w:p w14:paraId="14F4C883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  <w:p w14:paraId="0DBD016A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EA53E0">
              <w:rPr>
                <w:rFonts w:ascii="Segoe UI" w:eastAsia="Times New Roman" w:hAnsi="Segoe UI" w:cs="Segoe UI"/>
                <w:b/>
                <w:sz w:val="24"/>
                <w:szCs w:val="24"/>
              </w:rPr>
              <w:t>Aquaculture in lakes</w:t>
            </w:r>
          </w:p>
          <w:p w14:paraId="26EBFF59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7F60269C" w14:textId="77777777">
        <w:trPr>
          <w:trHeight w:val="213"/>
        </w:trPr>
        <w:tc>
          <w:tcPr>
            <w:tcW w:w="1897" w:type="dxa"/>
          </w:tcPr>
          <w:p w14:paraId="60E0A0B1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Name of the lake</w:t>
            </w:r>
          </w:p>
        </w:tc>
        <w:tc>
          <w:tcPr>
            <w:tcW w:w="1948" w:type="dxa"/>
          </w:tcPr>
          <w:p w14:paraId="24818BFB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Number of cages</w:t>
            </w:r>
          </w:p>
        </w:tc>
        <w:tc>
          <w:tcPr>
            <w:tcW w:w="2244" w:type="dxa"/>
          </w:tcPr>
          <w:p w14:paraId="18E3E252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Capacity of each cage (estimate number of fishes per cage)</w:t>
            </w:r>
          </w:p>
          <w:p w14:paraId="796E17DC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816" w:type="dxa"/>
          </w:tcPr>
          <w:p w14:paraId="0F965C58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Concession area</w:t>
            </w:r>
          </w:p>
          <w:p w14:paraId="1661548B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2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or ha)</w:t>
            </w:r>
          </w:p>
          <w:p w14:paraId="2EF5114B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A537F3" w14:textId="77777777" w:rsidR="005D63AC" w:rsidRPr="00EA53E0" w:rsidRDefault="005D63AC">
            <w:pPr>
              <w:spacing w:after="200" w:line="276" w:lineRule="auto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Coordinates of the concession area</w:t>
            </w:r>
          </w:p>
        </w:tc>
      </w:tr>
      <w:tr w:rsidR="005D63AC" w:rsidRPr="00EA53E0" w14:paraId="2EACFE8F" w14:textId="77777777">
        <w:trPr>
          <w:trHeight w:val="213"/>
        </w:trPr>
        <w:tc>
          <w:tcPr>
            <w:tcW w:w="1897" w:type="dxa"/>
          </w:tcPr>
          <w:p w14:paraId="26B63DDD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948" w:type="dxa"/>
          </w:tcPr>
          <w:p w14:paraId="386FFF42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BA054C1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  <w:p w14:paraId="10E0386C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  <w:p w14:paraId="04E14594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816" w:type="dxa"/>
          </w:tcPr>
          <w:p w14:paraId="5136F709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4AFFDEB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</w:tr>
      <w:tr w:rsidR="005D63AC" w:rsidRPr="00EA53E0" w14:paraId="46691A2F" w14:textId="77777777">
        <w:trPr>
          <w:trHeight w:val="213"/>
        </w:trPr>
        <w:tc>
          <w:tcPr>
            <w:tcW w:w="9747" w:type="dxa"/>
            <w:gridSpan w:val="5"/>
          </w:tcPr>
          <w:p w14:paraId="3DAE73CA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  <w:p w14:paraId="689CDCEE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b/>
                <w:sz w:val="24"/>
                <w:szCs w:val="24"/>
              </w:rPr>
              <w:t>Aquaculture</w:t>
            </w:r>
            <w:r w:rsidRPr="00EA53E0">
              <w:rPr>
                <w:rFonts w:ascii="Segoe UI" w:eastAsia="Times New Roman" w:hAnsi="Segoe UI" w:cs="Segoe UI"/>
                <w:b/>
                <w:sz w:val="22"/>
                <w:szCs w:val="22"/>
              </w:rPr>
              <w:t xml:space="preserve"> in ponds</w:t>
            </w:r>
          </w:p>
          <w:p w14:paraId="64D47A6A" w14:textId="77777777" w:rsidR="005D63AC" w:rsidRPr="00EA53E0" w:rsidRDefault="005D63AC">
            <w:pPr>
              <w:spacing w:line="249" w:lineRule="exact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</w:tr>
      <w:tr w:rsidR="005D63AC" w:rsidRPr="00EA53E0" w14:paraId="4BE1974F" w14:textId="77777777">
        <w:trPr>
          <w:trHeight w:val="950"/>
        </w:trPr>
        <w:tc>
          <w:tcPr>
            <w:tcW w:w="1897" w:type="dxa"/>
          </w:tcPr>
          <w:p w14:paraId="491E6992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Pond Surface</w:t>
            </w:r>
          </w:p>
          <w:p w14:paraId="2EC4E07B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2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 xml:space="preserve"> or ha)</w:t>
            </w:r>
          </w:p>
        </w:tc>
        <w:tc>
          <w:tcPr>
            <w:tcW w:w="1948" w:type="dxa"/>
          </w:tcPr>
          <w:p w14:paraId="51E48B60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Pond Capacity</w:t>
            </w:r>
          </w:p>
          <w:p w14:paraId="47C3C0A9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)</w:t>
            </w:r>
          </w:p>
          <w:p w14:paraId="3BC2E49E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EC95757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Frequency of refilling water in ponds</w:t>
            </w:r>
          </w:p>
          <w:p w14:paraId="4D288B8E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(number / month)</w:t>
            </w:r>
          </w:p>
          <w:p w14:paraId="277EB675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3658" w:type="dxa"/>
            <w:gridSpan w:val="2"/>
          </w:tcPr>
          <w:p w14:paraId="432A613F" w14:textId="77777777" w:rsidR="005D63AC" w:rsidRPr="00EA53E0" w:rsidRDefault="005D63AC">
            <w:pPr>
              <w:spacing w:line="249" w:lineRule="exact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Amount of water to be used (m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/month)</w:t>
            </w:r>
          </w:p>
        </w:tc>
      </w:tr>
      <w:tr w:rsidR="005D63AC" w:rsidRPr="00EA53E0" w14:paraId="0F9E89B1" w14:textId="77777777">
        <w:trPr>
          <w:trHeight w:val="275"/>
        </w:trPr>
        <w:tc>
          <w:tcPr>
            <w:tcW w:w="1897" w:type="dxa"/>
          </w:tcPr>
          <w:p w14:paraId="2876A158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  <w:p w14:paraId="6A18792B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</w:tc>
        <w:tc>
          <w:tcPr>
            <w:tcW w:w="1948" w:type="dxa"/>
          </w:tcPr>
          <w:p w14:paraId="47ED5C69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14:paraId="77FEF04C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</w:tc>
        <w:tc>
          <w:tcPr>
            <w:tcW w:w="3658" w:type="dxa"/>
            <w:gridSpan w:val="2"/>
          </w:tcPr>
          <w:p w14:paraId="0A5590BE" w14:textId="77777777" w:rsidR="005D63AC" w:rsidRPr="00EA53E0" w:rsidRDefault="005D63AC">
            <w:pPr>
              <w:spacing w:after="240" w:line="249" w:lineRule="exact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</w:p>
        </w:tc>
      </w:tr>
    </w:tbl>
    <w:p w14:paraId="5014F569" w14:textId="77777777" w:rsidR="005D63AC" w:rsidRPr="00EA53E0" w:rsidRDefault="005D63AC" w:rsidP="005D63AC">
      <w:pPr>
        <w:spacing w:line="261" w:lineRule="exact"/>
        <w:rPr>
          <w:rFonts w:ascii="Segoe UI" w:eastAsia="Times New Roman" w:hAnsi="Segoe UI" w:cs="Segoe UI"/>
          <w:b/>
          <w:sz w:val="24"/>
          <w:szCs w:val="24"/>
        </w:rPr>
      </w:pPr>
    </w:p>
    <w:p w14:paraId="4F179A21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780CDC9" w14:textId="77777777" w:rsidR="005D63AC" w:rsidRPr="00EA53E0" w:rsidRDefault="005D63AC" w:rsidP="005D63AC">
      <w:pPr>
        <w:spacing w:after="120" w:line="261" w:lineRule="exact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57087F6A" w14:textId="071EA678" w:rsidR="005133B1" w:rsidRPr="00EA53E0" w:rsidRDefault="005D63AC" w:rsidP="005D63AC">
      <w:pPr>
        <w:spacing w:line="261" w:lineRule="exact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Aquaculture in lakes: 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03638425" w14:textId="1850C36F" w:rsidR="005D63AC" w:rsidRPr="00EA53E0" w:rsidRDefault="005133B1" w:rsidP="005133B1">
      <w:pPr>
        <w:spacing w:line="261" w:lineRule="exact"/>
        <w:ind w:left="1440" w:firstLine="72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Recommendation Letter from MINAGRI/RAB</w:t>
      </w:r>
    </w:p>
    <w:p w14:paraId="1BD1370A" w14:textId="77777777" w:rsidR="005D63AC" w:rsidRPr="00EA53E0" w:rsidRDefault="005D63AC" w:rsidP="005D63AC">
      <w:pPr>
        <w:spacing w:after="240" w:line="261" w:lineRule="exact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ab/>
      </w:r>
      <w:r w:rsidRPr="00EA53E0">
        <w:rPr>
          <w:rFonts w:ascii="Segoe UI" w:hAnsi="Segoe UI" w:cs="Segoe UI"/>
          <w:sz w:val="24"/>
          <w:szCs w:val="24"/>
        </w:rPr>
        <w:tab/>
        <w:t xml:space="preserve">           - Polygon area map</w:t>
      </w:r>
    </w:p>
    <w:p w14:paraId="44394BEE" w14:textId="77777777" w:rsidR="005D63AC" w:rsidRPr="00EA53E0" w:rsidRDefault="005D63AC" w:rsidP="005D63AC">
      <w:pPr>
        <w:spacing w:after="240" w:line="261" w:lineRule="exact"/>
        <w:rPr>
          <w:rFonts w:ascii="Segoe UI" w:hAnsi="Segoe UI" w:cs="Segoe UI"/>
          <w:sz w:val="24"/>
          <w:szCs w:val="24"/>
        </w:rPr>
      </w:pPr>
    </w:p>
    <w:p w14:paraId="0AF75FD9" w14:textId="77777777" w:rsidR="005133B1" w:rsidRPr="00EA53E0" w:rsidRDefault="005D63AC" w:rsidP="005D63AC">
      <w:pPr>
        <w:spacing w:line="261" w:lineRule="exact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Aquaculture in ponds: 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6522C65F" w14:textId="517CFCFD" w:rsidR="005D63AC" w:rsidRPr="00EA53E0" w:rsidRDefault="005133B1" w:rsidP="005133B1">
      <w:pPr>
        <w:spacing w:line="261" w:lineRule="exact"/>
        <w:ind w:left="216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Recommendation Letter from MINAGRI/RAB</w:t>
      </w:r>
    </w:p>
    <w:p w14:paraId="02210D59" w14:textId="77777777" w:rsidR="005D63AC" w:rsidRPr="00EA53E0" w:rsidRDefault="005D63AC" w:rsidP="005D63AC">
      <w:pPr>
        <w:spacing w:line="261" w:lineRule="exact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ab/>
      </w:r>
      <w:r w:rsidRPr="00EA53E0">
        <w:rPr>
          <w:rFonts w:ascii="Segoe UI" w:hAnsi="Segoe UI" w:cs="Segoe UI"/>
          <w:sz w:val="24"/>
          <w:szCs w:val="24"/>
        </w:rPr>
        <w:tab/>
        <w:t xml:space="preserve">             - Hydrological report</w:t>
      </w:r>
    </w:p>
    <w:p w14:paraId="4909B2D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141F0C6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62C50B2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D207EC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2AB6D8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595D5E5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03B83B6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638CEEF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C677D5E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941511E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9D1E12A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3B7C5FF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C33BB4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7A36A8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339B20D" w14:textId="77777777" w:rsidR="005D63AC" w:rsidRPr="00EA53E0" w:rsidRDefault="005D63AC" w:rsidP="005D63AC">
      <w:pPr>
        <w:spacing w:line="261" w:lineRule="exact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77078CF" w14:textId="77777777" w:rsidR="005D63AC" w:rsidRPr="00EA53E0" w:rsidRDefault="005D63AC" w:rsidP="005D63AC">
      <w:pPr>
        <w:spacing w:after="240"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>ANNEX D (Only for Coffee Washing)</w:t>
      </w:r>
    </w:p>
    <w:p w14:paraId="60D7801A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42"/>
        <w:gridCol w:w="2446"/>
      </w:tblGrid>
      <w:tr w:rsidR="005D63AC" w:rsidRPr="00EA53E0" w14:paraId="59674F82" w14:textId="77777777">
        <w:trPr>
          <w:trHeight w:val="212"/>
        </w:trPr>
        <w:tc>
          <w:tcPr>
            <w:tcW w:w="4788" w:type="dxa"/>
            <w:vMerge w:val="restart"/>
            <w:vAlign w:val="center"/>
          </w:tcPr>
          <w:p w14:paraId="465A5CA8" w14:textId="77777777" w:rsidR="005D63AC" w:rsidRPr="00EA53E0" w:rsidRDefault="005D63AC">
            <w:pPr>
              <w:spacing w:after="240"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Quantity of abstracted water</w:t>
            </w:r>
          </w:p>
        </w:tc>
        <w:tc>
          <w:tcPr>
            <w:tcW w:w="2342" w:type="dxa"/>
          </w:tcPr>
          <w:p w14:paraId="13A17280" w14:textId="77777777" w:rsidR="005D63AC" w:rsidRPr="00EA53E0" w:rsidRDefault="005D63AC">
            <w:pPr>
              <w:tabs>
                <w:tab w:val="left" w:pos="1165"/>
              </w:tabs>
              <w:spacing w:after="24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2446" w:type="dxa"/>
          </w:tcPr>
          <w:p w14:paraId="33B24755" w14:textId="77777777" w:rsidR="005D63AC" w:rsidRPr="00EA53E0" w:rsidRDefault="005D63AC">
            <w:pPr>
              <w:tabs>
                <w:tab w:val="left" w:pos="1165"/>
              </w:tabs>
              <w:spacing w:after="240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/month)</w:t>
            </w:r>
          </w:p>
        </w:tc>
      </w:tr>
      <w:tr w:rsidR="005D63AC" w:rsidRPr="00EA53E0" w14:paraId="3E656EFE" w14:textId="77777777">
        <w:trPr>
          <w:trHeight w:val="206"/>
        </w:trPr>
        <w:tc>
          <w:tcPr>
            <w:tcW w:w="4788" w:type="dxa"/>
            <w:vMerge/>
          </w:tcPr>
          <w:p w14:paraId="6B6220F0" w14:textId="77777777" w:rsidR="005D63AC" w:rsidRPr="00EA53E0" w:rsidRDefault="005D63AC">
            <w:pPr>
              <w:spacing w:after="240" w:line="0" w:lineRule="atLeas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2" w:type="dxa"/>
          </w:tcPr>
          <w:p w14:paraId="2E969AEA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62C1C312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37F383ED" w14:textId="77777777">
        <w:tc>
          <w:tcPr>
            <w:tcW w:w="4788" w:type="dxa"/>
          </w:tcPr>
          <w:p w14:paraId="545FDDDD" w14:textId="77777777" w:rsidR="005D63AC" w:rsidRPr="00EA53E0" w:rsidRDefault="005D63AC">
            <w:pPr>
              <w:spacing w:after="240"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Washing capacity (tons/year)</w:t>
            </w:r>
          </w:p>
        </w:tc>
        <w:tc>
          <w:tcPr>
            <w:tcW w:w="4788" w:type="dxa"/>
            <w:gridSpan w:val="2"/>
          </w:tcPr>
          <w:p w14:paraId="7CCF4E15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418DE29" w14:textId="77777777" w:rsidR="005D63AC" w:rsidRPr="00EA53E0" w:rsidRDefault="005D63AC" w:rsidP="005D63AC">
      <w:pPr>
        <w:spacing w:after="120"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90F942D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4932AFB3" w14:textId="77777777" w:rsidR="005133B1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05B44E8E" w14:textId="542056A9" w:rsidR="005D63AC" w:rsidRPr="00EA53E0" w:rsidRDefault="005133B1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Hydrological report</w:t>
      </w:r>
    </w:p>
    <w:p w14:paraId="713646A5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A411676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E0783B6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154A49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73B665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CD2BD06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BAA74B5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54C2264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4D019B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E765A17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D6B067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DE2C79B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0108C1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5DBB8F5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9535DFB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E49388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A0B3CBB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C25C518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00730E4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EEB6861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8102B0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F4E9011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3F9B9B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E5562C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CBBAEA8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72843C4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EBC7CC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00C08E8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8BE769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DD91FB5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DA21ED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F86383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B2821A0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D9ECA11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FBAF14C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AA8E147" w14:textId="77777777" w:rsidR="005133B1" w:rsidRPr="00EA53E0" w:rsidRDefault="005133B1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1C7EC04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DB63596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>ANNEX E (Only for Industries)</w:t>
      </w:r>
    </w:p>
    <w:p w14:paraId="4232970E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9D9CC94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38A1119" w14:textId="77777777" w:rsidR="005D63AC" w:rsidRPr="00EA53E0" w:rsidRDefault="005D63AC" w:rsidP="005D63AC">
      <w:pPr>
        <w:spacing w:line="261" w:lineRule="exact"/>
        <w:jc w:val="center"/>
        <w:rPr>
          <w:rFonts w:ascii="Segoe UI" w:eastAsia="Times New Roman" w:hAnsi="Segoe UI" w:cs="Segoe U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404"/>
        <w:gridCol w:w="6"/>
        <w:gridCol w:w="2380"/>
      </w:tblGrid>
      <w:tr w:rsidR="005D63AC" w:rsidRPr="00EA53E0" w14:paraId="61D0A38B" w14:textId="77777777">
        <w:trPr>
          <w:trHeight w:val="475"/>
        </w:trPr>
        <w:tc>
          <w:tcPr>
            <w:tcW w:w="4786" w:type="dxa"/>
            <w:vMerge w:val="restart"/>
            <w:vAlign w:val="center"/>
          </w:tcPr>
          <w:p w14:paraId="02BEC2EE" w14:textId="77777777" w:rsidR="005D63AC" w:rsidRPr="00EA53E0" w:rsidRDefault="005D63AC">
            <w:pPr>
              <w:spacing w:line="0" w:lineRule="atLeast"/>
              <w:ind w:left="12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b/>
                <w:sz w:val="22"/>
                <w:szCs w:val="22"/>
              </w:rPr>
              <w:t>INDUSTRIES (Type of industry)</w:t>
            </w:r>
          </w:p>
        </w:tc>
        <w:tc>
          <w:tcPr>
            <w:tcW w:w="4790" w:type="dxa"/>
            <w:gridSpan w:val="3"/>
          </w:tcPr>
          <w:p w14:paraId="6B48C594" w14:textId="77777777" w:rsidR="005D63AC" w:rsidRPr="00EA53E0" w:rsidRDefault="005D63AC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Quantity of abstracted water</w:t>
            </w:r>
          </w:p>
        </w:tc>
      </w:tr>
      <w:tr w:rsidR="005D63AC" w:rsidRPr="00EA53E0" w14:paraId="0E264471" w14:textId="77777777">
        <w:trPr>
          <w:trHeight w:val="501"/>
        </w:trPr>
        <w:tc>
          <w:tcPr>
            <w:tcW w:w="4786" w:type="dxa"/>
            <w:vMerge/>
          </w:tcPr>
          <w:p w14:paraId="1C1F081B" w14:textId="77777777" w:rsidR="005D63AC" w:rsidRPr="00EA53E0" w:rsidRDefault="005D63AC">
            <w:pPr>
              <w:spacing w:line="0" w:lineRule="atLeast"/>
              <w:ind w:left="120"/>
              <w:rPr>
                <w:rFonts w:ascii="Segoe UI" w:eastAsia="Times New Roman" w:hAnsi="Segoe UI" w:cs="Segoe U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D86A9E8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2380" w:type="dxa"/>
          </w:tcPr>
          <w:p w14:paraId="623108AA" w14:textId="77777777" w:rsidR="005D63AC" w:rsidRPr="00EA53E0" w:rsidRDefault="005D63A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/month)</w:t>
            </w:r>
          </w:p>
        </w:tc>
      </w:tr>
      <w:tr w:rsidR="005D63AC" w:rsidRPr="00EA53E0" w14:paraId="32EF9E5F" w14:textId="77777777">
        <w:tc>
          <w:tcPr>
            <w:tcW w:w="4786" w:type="dxa"/>
          </w:tcPr>
          <w:p w14:paraId="6D1C5EFE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Food Processing</w:t>
            </w:r>
          </w:p>
          <w:p w14:paraId="74751C19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BC3E597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354BAB19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0E8B6B65" w14:textId="77777777">
        <w:tc>
          <w:tcPr>
            <w:tcW w:w="4786" w:type="dxa"/>
          </w:tcPr>
          <w:p w14:paraId="2D9B7682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Horticultural Packaging</w:t>
            </w:r>
          </w:p>
          <w:p w14:paraId="401E2474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F695E11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684A898A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7D452F89" w14:textId="77777777">
        <w:tc>
          <w:tcPr>
            <w:tcW w:w="4786" w:type="dxa"/>
          </w:tcPr>
          <w:p w14:paraId="15A3C9A0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Chemical Manufacturing</w:t>
            </w:r>
          </w:p>
          <w:p w14:paraId="477AC0FD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B4A76C9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02BBE4CD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60A18EB5" w14:textId="77777777">
        <w:tc>
          <w:tcPr>
            <w:tcW w:w="4786" w:type="dxa"/>
          </w:tcPr>
          <w:p w14:paraId="623D9B46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Mineral water</w:t>
            </w:r>
          </w:p>
          <w:p w14:paraId="707AAA9D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2CF02F3D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155107B6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E5C499C" w14:textId="77777777">
        <w:trPr>
          <w:trHeight w:val="439"/>
        </w:trPr>
        <w:tc>
          <w:tcPr>
            <w:tcW w:w="4786" w:type="dxa"/>
          </w:tcPr>
          <w:p w14:paraId="30EC9B6F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Brewing/Beverage manufacturing</w:t>
            </w:r>
          </w:p>
        </w:tc>
        <w:tc>
          <w:tcPr>
            <w:tcW w:w="2404" w:type="dxa"/>
          </w:tcPr>
          <w:p w14:paraId="0013B776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0F71DDF2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00556607" w14:textId="77777777">
        <w:tc>
          <w:tcPr>
            <w:tcW w:w="4786" w:type="dxa"/>
          </w:tcPr>
          <w:p w14:paraId="5580ABBF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Fruit and vegetable canning or pickling</w:t>
            </w:r>
          </w:p>
          <w:p w14:paraId="4449B05A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59FF5119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32D71535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4496E6CF" w14:textId="77777777">
        <w:tc>
          <w:tcPr>
            <w:tcW w:w="4786" w:type="dxa"/>
          </w:tcPr>
          <w:p w14:paraId="6737D0DD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Others (Specify)</w:t>
            </w:r>
          </w:p>
          <w:p w14:paraId="6354A293" w14:textId="77777777" w:rsidR="005D63AC" w:rsidRPr="00EA53E0" w:rsidRDefault="005D63AC">
            <w:pPr>
              <w:spacing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</w:p>
        </w:tc>
        <w:tc>
          <w:tcPr>
            <w:tcW w:w="2404" w:type="dxa"/>
          </w:tcPr>
          <w:p w14:paraId="40EDC608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14:paraId="7CD2F892" w14:textId="77777777" w:rsidR="005D63AC" w:rsidRPr="00EA53E0" w:rsidRDefault="005D63AC">
            <w:pPr>
              <w:tabs>
                <w:tab w:val="left" w:pos="116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C217115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  <w:sz w:val="22"/>
          <w:szCs w:val="22"/>
        </w:rPr>
      </w:pPr>
    </w:p>
    <w:p w14:paraId="59FC2352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8E3E1D2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95B17BF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0C0757CA" w14:textId="77777777" w:rsidR="005133B1" w:rsidRP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56AAC7C9" w14:textId="22E855F4" w:rsidR="005D63AC" w:rsidRPr="00EA53E0" w:rsidRDefault="005133B1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70BF5C35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>- Hydrological report</w:t>
      </w:r>
    </w:p>
    <w:p w14:paraId="7841568F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</w:p>
    <w:p w14:paraId="7DA2AF25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52620B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2C2EE12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B33E23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07AEC64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6CBABEE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E8FC4CB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C7D78D6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4918275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D469EB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944A980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A27829E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8CACF8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7891A21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1BC4FE3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0518086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A8DC5E5" w14:textId="77777777" w:rsidR="005D63AC" w:rsidRPr="00EA53E0" w:rsidRDefault="005D63AC" w:rsidP="005133B1">
      <w:pPr>
        <w:tabs>
          <w:tab w:val="left" w:pos="1165"/>
        </w:tabs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BEDA22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6739D32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>ANNEX F (Only for Hydropower)</w:t>
      </w:r>
    </w:p>
    <w:p w14:paraId="7C6262F3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57AF1AC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89634D1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5D63AC" w:rsidRPr="00EA53E0" w14:paraId="4DBD4A93" w14:textId="77777777">
        <w:trPr>
          <w:trHeight w:val="749"/>
        </w:trPr>
        <w:tc>
          <w:tcPr>
            <w:tcW w:w="5240" w:type="dxa"/>
          </w:tcPr>
          <w:p w14:paraId="75750DE3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Quantity of abstracted water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/year)</w:t>
            </w:r>
          </w:p>
        </w:tc>
        <w:tc>
          <w:tcPr>
            <w:tcW w:w="4110" w:type="dxa"/>
          </w:tcPr>
          <w:p w14:paraId="26A2C71C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5D63AC" w:rsidRPr="00EA53E0" w14:paraId="7ED74512" w14:textId="77777777">
        <w:trPr>
          <w:trHeight w:val="698"/>
        </w:trPr>
        <w:tc>
          <w:tcPr>
            <w:tcW w:w="5240" w:type="dxa"/>
          </w:tcPr>
          <w:p w14:paraId="71E2B53A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Distance between intake and Power House (m or km)</w:t>
            </w:r>
          </w:p>
        </w:tc>
        <w:tc>
          <w:tcPr>
            <w:tcW w:w="4110" w:type="dxa"/>
          </w:tcPr>
          <w:p w14:paraId="214F6B62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5D63AC" w:rsidRPr="00EA53E0" w14:paraId="666F6DD7" w14:textId="77777777">
        <w:trPr>
          <w:trHeight w:val="590"/>
        </w:trPr>
        <w:tc>
          <w:tcPr>
            <w:tcW w:w="5240" w:type="dxa"/>
          </w:tcPr>
          <w:p w14:paraId="2381C5C4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Is there any water user along this distance?</w:t>
            </w:r>
          </w:p>
        </w:tc>
        <w:tc>
          <w:tcPr>
            <w:tcW w:w="4110" w:type="dxa"/>
          </w:tcPr>
          <w:p w14:paraId="448CBE5A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5D63AC" w:rsidRPr="00EA53E0" w14:paraId="016C711E" w14:textId="77777777">
        <w:trPr>
          <w:trHeight w:val="608"/>
        </w:trPr>
        <w:tc>
          <w:tcPr>
            <w:tcW w:w="5240" w:type="dxa"/>
          </w:tcPr>
          <w:p w14:paraId="5BD5C791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Capacity of Power Plant (Megawatt)</w:t>
            </w:r>
          </w:p>
        </w:tc>
        <w:tc>
          <w:tcPr>
            <w:tcW w:w="4110" w:type="dxa"/>
          </w:tcPr>
          <w:p w14:paraId="3355E62F" w14:textId="77777777" w:rsidR="005D63AC" w:rsidRPr="00EA53E0" w:rsidRDefault="005D63AC">
            <w:pPr>
              <w:tabs>
                <w:tab w:val="left" w:pos="1165"/>
              </w:tabs>
              <w:spacing w:after="12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</w:tbl>
    <w:p w14:paraId="383C4FC9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  <w:sz w:val="22"/>
          <w:szCs w:val="22"/>
          <w:u w:val="single"/>
        </w:rPr>
      </w:pPr>
    </w:p>
    <w:p w14:paraId="7CCD9B3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6C8D0C4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0FDE12C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6A5FD512" w14:textId="77777777" w:rsidR="005133B1" w:rsidRP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76B41319" w14:textId="730D859C" w:rsidR="005D63AC" w:rsidRPr="00EA53E0" w:rsidRDefault="005133B1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754D962C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>- Feasibility study (Hydrological assessment)</w:t>
      </w:r>
    </w:p>
    <w:p w14:paraId="3C870BF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3E412C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FB1074C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571F8DA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064A1FB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FA6EB67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1A1CAB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6EB023B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0C18858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B987BEB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3D6F26A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81E92B8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7EF57E4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40B7E6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7FCEE3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D4B81A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74BAD7E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EF9EE78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53E4FEE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28D2B3D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CC08B77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1B338F0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39C077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3D6FD27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9BA9F5A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7BB74BC" w14:textId="77777777" w:rsidR="005D63AC" w:rsidRPr="00EA53E0" w:rsidRDefault="005D63AC" w:rsidP="005133B1">
      <w:pPr>
        <w:spacing w:line="0" w:lineRule="atLeast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D7A1681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>ANNEX G (Only for Mining)</w:t>
      </w:r>
    </w:p>
    <w:p w14:paraId="0FBE344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EE81A01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42"/>
        <w:gridCol w:w="2446"/>
      </w:tblGrid>
      <w:tr w:rsidR="005D63AC" w:rsidRPr="00EA53E0" w14:paraId="3FF2CD11" w14:textId="77777777">
        <w:trPr>
          <w:trHeight w:val="212"/>
        </w:trPr>
        <w:tc>
          <w:tcPr>
            <w:tcW w:w="4788" w:type="dxa"/>
            <w:vMerge w:val="restart"/>
            <w:vAlign w:val="center"/>
          </w:tcPr>
          <w:p w14:paraId="793A5128" w14:textId="77777777" w:rsidR="005D63AC" w:rsidRPr="00EA53E0" w:rsidRDefault="005D63AC">
            <w:pPr>
              <w:spacing w:after="240"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Quantity of abstracted water</w:t>
            </w:r>
          </w:p>
        </w:tc>
        <w:tc>
          <w:tcPr>
            <w:tcW w:w="2342" w:type="dxa"/>
          </w:tcPr>
          <w:p w14:paraId="4D485F98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2446" w:type="dxa"/>
          </w:tcPr>
          <w:p w14:paraId="6C8831FE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/month)</w:t>
            </w:r>
          </w:p>
        </w:tc>
      </w:tr>
      <w:tr w:rsidR="005D63AC" w:rsidRPr="00EA53E0" w14:paraId="3D5EF77D" w14:textId="77777777">
        <w:trPr>
          <w:trHeight w:val="206"/>
        </w:trPr>
        <w:tc>
          <w:tcPr>
            <w:tcW w:w="4788" w:type="dxa"/>
            <w:vMerge/>
          </w:tcPr>
          <w:p w14:paraId="60B1DF50" w14:textId="77777777" w:rsidR="005D63AC" w:rsidRPr="00EA53E0" w:rsidRDefault="005D63AC">
            <w:pPr>
              <w:spacing w:after="240" w:line="0" w:lineRule="atLeas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42" w:type="dxa"/>
          </w:tcPr>
          <w:p w14:paraId="22D0ED9C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46" w:type="dxa"/>
          </w:tcPr>
          <w:p w14:paraId="44384294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BCC1068" w14:textId="77777777">
        <w:trPr>
          <w:trHeight w:val="431"/>
        </w:trPr>
        <w:tc>
          <w:tcPr>
            <w:tcW w:w="4788" w:type="dxa"/>
          </w:tcPr>
          <w:p w14:paraId="7F495A70" w14:textId="77777777" w:rsidR="005D63AC" w:rsidRPr="00EA53E0" w:rsidRDefault="005D63AC">
            <w:pPr>
              <w:spacing w:after="240"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Type of minerals</w:t>
            </w:r>
          </w:p>
        </w:tc>
        <w:tc>
          <w:tcPr>
            <w:tcW w:w="4788" w:type="dxa"/>
            <w:gridSpan w:val="2"/>
          </w:tcPr>
          <w:p w14:paraId="3C1F6756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53966C03" w14:textId="77777777">
        <w:tc>
          <w:tcPr>
            <w:tcW w:w="4788" w:type="dxa"/>
          </w:tcPr>
          <w:p w14:paraId="7E9E282A" w14:textId="77777777" w:rsidR="005D63AC" w:rsidRPr="00EA53E0" w:rsidRDefault="005D63AC">
            <w:pPr>
              <w:spacing w:after="240" w:line="0" w:lineRule="atLeast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EA53E0">
              <w:rPr>
                <w:rFonts w:ascii="Segoe UI" w:eastAsia="Times New Roman" w:hAnsi="Segoe UI" w:cs="Segoe UI"/>
                <w:sz w:val="22"/>
                <w:szCs w:val="22"/>
              </w:rPr>
              <w:t>Production capacity (tons/year)</w:t>
            </w:r>
          </w:p>
        </w:tc>
        <w:tc>
          <w:tcPr>
            <w:tcW w:w="4788" w:type="dxa"/>
            <w:gridSpan w:val="2"/>
          </w:tcPr>
          <w:p w14:paraId="1477D0EA" w14:textId="77777777" w:rsidR="005D63AC" w:rsidRPr="00EA53E0" w:rsidRDefault="005D63AC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CBA821C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A1E4FE7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7EC21B0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58C46EEF" w14:textId="77777777" w:rsidR="005133B1" w:rsidRP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133B1" w:rsidRPr="00EA53E0">
        <w:rPr>
          <w:rFonts w:ascii="Segoe UI" w:hAnsi="Segoe UI" w:cs="Segoe UI"/>
          <w:sz w:val="24"/>
          <w:szCs w:val="24"/>
        </w:rPr>
        <w:t>General requirements</w:t>
      </w:r>
    </w:p>
    <w:p w14:paraId="5BAD66EE" w14:textId="2B4B1CFD" w:rsidR="00EA53E0" w:rsidRPr="00EA53E0" w:rsidRDefault="00EA53E0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>- Mining license</w:t>
      </w:r>
    </w:p>
    <w:p w14:paraId="68D555CB" w14:textId="026E7E2B" w:rsidR="005D63AC" w:rsidRPr="00EA53E0" w:rsidRDefault="005133B1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5B494C6C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>- Hydrological report</w:t>
      </w:r>
    </w:p>
    <w:p w14:paraId="2605B8DB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491796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BEC62EE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69C0280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A18D1A0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52EBAE5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CC4BFE1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301E8AA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B4797F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49F147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5E0D266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CF4839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B6957AE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355728B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0183184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B304177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54C21A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4B42968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EA572E4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C35752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9DD7CB2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1056C5E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81B125D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19C46CF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35568E9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3EA69A32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18764B0E" w14:textId="77777777" w:rsidR="005D63AC" w:rsidRPr="00EA53E0" w:rsidRDefault="005D63AC" w:rsidP="005D63AC">
      <w:pPr>
        <w:spacing w:line="0" w:lineRule="atLeast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647CDCB2" w14:textId="77777777" w:rsidR="005D63AC" w:rsidRPr="00EA53E0" w:rsidRDefault="005D63AC" w:rsidP="00EA53E0">
      <w:pPr>
        <w:spacing w:line="0" w:lineRule="atLeast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F1C6D4E" w14:textId="77777777" w:rsidR="005D63AC" w:rsidRPr="00EA53E0" w:rsidRDefault="005D63AC" w:rsidP="00EA53E0">
      <w:pPr>
        <w:spacing w:line="0" w:lineRule="atLeast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09A086D" w14:textId="34479A86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EA53E0">
        <w:rPr>
          <w:rFonts w:ascii="Segoe UI" w:hAnsi="Segoe UI" w:cs="Segoe UI"/>
          <w:b/>
          <w:sz w:val="22"/>
          <w:szCs w:val="22"/>
          <w:u w:val="single"/>
        </w:rPr>
        <w:lastRenderedPageBreak/>
        <w:t xml:space="preserve">ANNEX H: Construction of a dam, </w:t>
      </w:r>
      <w:r w:rsidR="00EA53E0">
        <w:rPr>
          <w:rFonts w:ascii="Segoe UI" w:hAnsi="Segoe UI" w:cs="Segoe UI"/>
          <w:b/>
          <w:sz w:val="22"/>
          <w:szCs w:val="22"/>
          <w:u w:val="single"/>
        </w:rPr>
        <w:t>ports, and infrastructure in water bodies</w:t>
      </w:r>
    </w:p>
    <w:p w14:paraId="40421530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4233B93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b/>
          <w:sz w:val="22"/>
          <w:szCs w:val="22"/>
        </w:rPr>
      </w:pPr>
    </w:p>
    <w:p w14:paraId="55563B17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66"/>
      </w:tblGrid>
      <w:tr w:rsidR="005D63AC" w:rsidRPr="00EA53E0" w14:paraId="45E61080" w14:textId="77777777">
        <w:tc>
          <w:tcPr>
            <w:tcW w:w="3510" w:type="dxa"/>
          </w:tcPr>
          <w:p w14:paraId="6825CAB4" w14:textId="77777777" w:rsidR="005D63AC" w:rsidRPr="00EA53E0" w:rsidRDefault="005D63AC">
            <w:pPr>
              <w:spacing w:after="120"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 xml:space="preserve">Purpose of construction </w:t>
            </w:r>
          </w:p>
        </w:tc>
        <w:tc>
          <w:tcPr>
            <w:tcW w:w="6066" w:type="dxa"/>
          </w:tcPr>
          <w:p w14:paraId="0CDE4412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766F13ED" w14:textId="77777777">
        <w:trPr>
          <w:trHeight w:val="3699"/>
        </w:trPr>
        <w:tc>
          <w:tcPr>
            <w:tcW w:w="3510" w:type="dxa"/>
          </w:tcPr>
          <w:p w14:paraId="2613CD8D" w14:textId="77777777" w:rsidR="005D63AC" w:rsidRPr="00EA53E0" w:rsidRDefault="005D63AC">
            <w:pPr>
              <w:tabs>
                <w:tab w:val="left" w:pos="1165"/>
              </w:tabs>
              <w:spacing w:before="240"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Brief description of the construction project (Materials, construction methods, temporary facilities, impact on water flow, impact on water quality, etc.)</w:t>
            </w:r>
          </w:p>
        </w:tc>
        <w:tc>
          <w:tcPr>
            <w:tcW w:w="6066" w:type="dxa"/>
          </w:tcPr>
          <w:p w14:paraId="60C165E6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9377F06" w14:textId="77777777">
        <w:trPr>
          <w:trHeight w:val="1004"/>
        </w:trPr>
        <w:tc>
          <w:tcPr>
            <w:tcW w:w="3510" w:type="dxa"/>
          </w:tcPr>
          <w:p w14:paraId="1E5C501A" w14:textId="77777777" w:rsidR="005D63AC" w:rsidRPr="00EA53E0" w:rsidRDefault="005D63AC">
            <w:pPr>
              <w:tabs>
                <w:tab w:val="left" w:pos="1165"/>
              </w:tabs>
              <w:spacing w:before="240"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Expected period of time required for construction</w:t>
            </w:r>
          </w:p>
        </w:tc>
        <w:tc>
          <w:tcPr>
            <w:tcW w:w="6066" w:type="dxa"/>
          </w:tcPr>
          <w:p w14:paraId="5679C997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4E9CA64F" w14:textId="77777777">
        <w:trPr>
          <w:trHeight w:val="614"/>
        </w:trPr>
        <w:tc>
          <w:tcPr>
            <w:tcW w:w="3510" w:type="dxa"/>
          </w:tcPr>
          <w:p w14:paraId="0110C281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Plans or maps showing proposed alterations and/or constructions at the end of construction works</w:t>
            </w:r>
          </w:p>
          <w:p w14:paraId="7B02809D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066" w:type="dxa"/>
          </w:tcPr>
          <w:p w14:paraId="2A0CF841" w14:textId="77777777" w:rsidR="005D63AC" w:rsidRPr="00EA53E0" w:rsidRDefault="005D63AC">
            <w:pPr>
              <w:tabs>
                <w:tab w:val="left" w:pos="1165"/>
              </w:tabs>
              <w:spacing w:after="120"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AA51697" w14:textId="77777777" w:rsidR="005D63AC" w:rsidRPr="00EA53E0" w:rsidRDefault="005D63AC" w:rsidP="005D63AC">
      <w:pPr>
        <w:spacing w:line="0" w:lineRule="atLeast"/>
        <w:ind w:right="340"/>
        <w:rPr>
          <w:rFonts w:ascii="Segoe UI" w:eastAsia="Times New Roman" w:hAnsi="Segoe UI" w:cs="Segoe UI"/>
          <w:b/>
          <w:sz w:val="24"/>
        </w:rPr>
      </w:pPr>
    </w:p>
    <w:p w14:paraId="5A607C4A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428D1021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38B09562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2521E4D9" w14:textId="37043CB5" w:rsid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EA53E0">
        <w:rPr>
          <w:rFonts w:ascii="Segoe UI" w:hAnsi="Segoe UI" w:cs="Segoe UI"/>
          <w:sz w:val="24"/>
          <w:szCs w:val="24"/>
        </w:rPr>
        <w:t>General requirements</w:t>
      </w:r>
    </w:p>
    <w:p w14:paraId="695FB0CF" w14:textId="7E01CC9A" w:rsidR="005D63AC" w:rsidRPr="00EA53E0" w:rsidRDefault="00EA53E0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170ED7BC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>- Feasibility study</w:t>
      </w:r>
    </w:p>
    <w:p w14:paraId="2F76F54E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01AD790C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77096E50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3FD9F2AB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273F616A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4588EA70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309696BE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1C21B883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54B049FD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0A1344EE" w14:textId="77777777" w:rsidR="005D63AC" w:rsidRPr="00EA53E0" w:rsidRDefault="005D63AC" w:rsidP="005D63AC">
      <w:pPr>
        <w:spacing w:line="0" w:lineRule="atLeast"/>
        <w:ind w:right="340"/>
        <w:rPr>
          <w:rFonts w:ascii="Segoe UI" w:eastAsia="Times New Roman" w:hAnsi="Segoe UI" w:cs="Segoe UI"/>
          <w:b/>
          <w:sz w:val="24"/>
          <w:u w:val="single"/>
        </w:rPr>
      </w:pPr>
    </w:p>
    <w:p w14:paraId="676FAD02" w14:textId="77777777" w:rsidR="005D63AC" w:rsidRPr="00EA53E0" w:rsidRDefault="005D63AC" w:rsidP="00EA53E0">
      <w:pPr>
        <w:spacing w:line="0" w:lineRule="atLeast"/>
        <w:ind w:right="340"/>
        <w:rPr>
          <w:rFonts w:ascii="Segoe UI" w:eastAsia="Times New Roman" w:hAnsi="Segoe UI" w:cs="Segoe UI"/>
          <w:b/>
          <w:sz w:val="24"/>
          <w:u w:val="single"/>
        </w:rPr>
      </w:pPr>
    </w:p>
    <w:p w14:paraId="424D0BA1" w14:textId="4A92434F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  <w:r w:rsidRPr="00EA53E0">
        <w:rPr>
          <w:rFonts w:ascii="Segoe UI" w:eastAsia="Times New Roman" w:hAnsi="Segoe UI" w:cs="Segoe UI"/>
          <w:b/>
          <w:sz w:val="24"/>
          <w:u w:val="single"/>
        </w:rPr>
        <w:lastRenderedPageBreak/>
        <w:t>ANNEX I (Only for Recreation</w:t>
      </w:r>
      <w:r w:rsidR="00EA53E0">
        <w:rPr>
          <w:rFonts w:ascii="Segoe UI" w:eastAsia="Times New Roman" w:hAnsi="Segoe UI" w:cs="Segoe UI"/>
          <w:b/>
          <w:sz w:val="24"/>
          <w:u w:val="single"/>
        </w:rPr>
        <w:t>al</w:t>
      </w:r>
      <w:r w:rsidRPr="00EA53E0">
        <w:rPr>
          <w:rFonts w:ascii="Segoe UI" w:eastAsia="Times New Roman" w:hAnsi="Segoe UI" w:cs="Segoe UI"/>
          <w:b/>
          <w:sz w:val="24"/>
          <w:u w:val="single"/>
        </w:rPr>
        <w:t xml:space="preserve"> activities)</w:t>
      </w:r>
    </w:p>
    <w:p w14:paraId="20C3FA87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196EDB1F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4CD8F214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39CBBD7C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633"/>
      </w:tblGrid>
      <w:tr w:rsidR="005D63AC" w:rsidRPr="00EA53E0" w14:paraId="437AA3EC" w14:textId="77777777">
        <w:tc>
          <w:tcPr>
            <w:tcW w:w="2943" w:type="dxa"/>
          </w:tcPr>
          <w:p w14:paraId="58311E2E" w14:textId="77777777" w:rsidR="005D63AC" w:rsidRPr="00EA53E0" w:rsidRDefault="005D63AC">
            <w:pPr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Type of recreation </w:t>
            </w:r>
          </w:p>
        </w:tc>
        <w:tc>
          <w:tcPr>
            <w:tcW w:w="6633" w:type="dxa"/>
          </w:tcPr>
          <w:p w14:paraId="6F5FA645" w14:textId="77777777" w:rsidR="005D63AC" w:rsidRPr="00EA53E0" w:rsidRDefault="005D63AC">
            <w:pPr>
              <w:tabs>
                <w:tab w:val="left" w:pos="1165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1F782431" w14:textId="77777777">
        <w:trPr>
          <w:trHeight w:val="4671"/>
        </w:trPr>
        <w:tc>
          <w:tcPr>
            <w:tcW w:w="2943" w:type="dxa"/>
          </w:tcPr>
          <w:p w14:paraId="52EF5C24" w14:textId="77777777" w:rsidR="005D63AC" w:rsidRPr="00EA53E0" w:rsidRDefault="005D63AC">
            <w:pPr>
              <w:tabs>
                <w:tab w:val="left" w:pos="1165"/>
              </w:tabs>
              <w:spacing w:before="240"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Brief description of the project </w:t>
            </w:r>
          </w:p>
        </w:tc>
        <w:tc>
          <w:tcPr>
            <w:tcW w:w="6633" w:type="dxa"/>
          </w:tcPr>
          <w:p w14:paraId="43AEAEE3" w14:textId="77777777" w:rsidR="005D63AC" w:rsidRPr="00EA53E0" w:rsidRDefault="005D63AC">
            <w:pPr>
              <w:tabs>
                <w:tab w:val="left" w:pos="1165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62DEFC1C" w14:textId="77777777">
        <w:trPr>
          <w:trHeight w:val="1691"/>
        </w:trPr>
        <w:tc>
          <w:tcPr>
            <w:tcW w:w="2943" w:type="dxa"/>
          </w:tcPr>
          <w:p w14:paraId="5F112A97" w14:textId="77777777" w:rsidR="005D63AC" w:rsidRPr="00EA53E0" w:rsidRDefault="005D63AC">
            <w:pPr>
              <w:tabs>
                <w:tab w:val="left" w:pos="1165"/>
              </w:tabs>
              <w:spacing w:before="240"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Coordinates of the recreation area</w:t>
            </w:r>
          </w:p>
        </w:tc>
        <w:tc>
          <w:tcPr>
            <w:tcW w:w="6633" w:type="dxa"/>
          </w:tcPr>
          <w:p w14:paraId="309BC4F0" w14:textId="77777777" w:rsidR="005D63AC" w:rsidRPr="00EA53E0" w:rsidRDefault="005D63AC">
            <w:pPr>
              <w:tabs>
                <w:tab w:val="left" w:pos="1165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F7A9E9B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E237162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0C1849B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B091D80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25C005B1" w14:textId="2E314B47" w:rsid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EA53E0">
        <w:rPr>
          <w:rFonts w:ascii="Segoe UI" w:hAnsi="Segoe UI" w:cs="Segoe UI"/>
          <w:sz w:val="24"/>
          <w:szCs w:val="24"/>
        </w:rPr>
        <w:t>General requirements</w:t>
      </w:r>
    </w:p>
    <w:p w14:paraId="37BDA69F" w14:textId="0D6B233C" w:rsidR="005D63AC" w:rsidRPr="00EA53E0" w:rsidRDefault="00EA53E0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5D63AC" w:rsidRPr="00EA53E0">
        <w:rPr>
          <w:rFonts w:ascii="Segoe UI" w:hAnsi="Segoe UI" w:cs="Segoe UI"/>
          <w:sz w:val="24"/>
          <w:szCs w:val="24"/>
        </w:rPr>
        <w:t>Environmental Impact Assessment certificate</w:t>
      </w:r>
    </w:p>
    <w:p w14:paraId="01ADE38E" w14:textId="77777777" w:rsidR="005D63AC" w:rsidRPr="00EA53E0" w:rsidRDefault="005D63AC" w:rsidP="005D63AC">
      <w:pPr>
        <w:tabs>
          <w:tab w:val="left" w:pos="1165"/>
        </w:tabs>
        <w:rPr>
          <w:rFonts w:ascii="Segoe UI" w:eastAsia="Times New Roman" w:hAnsi="Segoe UI" w:cs="Segoe UI"/>
          <w:b/>
          <w:sz w:val="24"/>
          <w:szCs w:val="24"/>
          <w:u w:val="single"/>
        </w:rPr>
      </w:pPr>
      <w:r w:rsidRPr="00EA53E0">
        <w:rPr>
          <w:rFonts w:ascii="Segoe UI" w:hAnsi="Segoe UI" w:cs="Segoe UI"/>
          <w:sz w:val="24"/>
          <w:szCs w:val="24"/>
        </w:rPr>
        <w:t>- Polygon area map</w:t>
      </w:r>
    </w:p>
    <w:p w14:paraId="06FF5E22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DCB03E4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060FB84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39DBC4C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54DA0C1" w14:textId="77777777" w:rsidR="005D63AC" w:rsidRPr="00EA53E0" w:rsidRDefault="005D63AC" w:rsidP="005D63AC">
      <w:pPr>
        <w:spacing w:line="0" w:lineRule="atLeast"/>
        <w:ind w:right="340"/>
        <w:rPr>
          <w:rFonts w:ascii="Segoe UI" w:eastAsia="Times New Roman" w:hAnsi="Segoe UI" w:cs="Segoe UI"/>
          <w:b/>
          <w:sz w:val="24"/>
          <w:u w:val="single"/>
        </w:rPr>
      </w:pPr>
    </w:p>
    <w:p w14:paraId="7E1CCA3A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3187032A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239131E9" w14:textId="77777777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</w:p>
    <w:p w14:paraId="14346E58" w14:textId="77777777" w:rsidR="005D63AC" w:rsidRPr="00EA53E0" w:rsidRDefault="005D63AC" w:rsidP="005D63AC">
      <w:pPr>
        <w:spacing w:line="0" w:lineRule="atLeast"/>
        <w:ind w:right="340"/>
        <w:rPr>
          <w:rFonts w:ascii="Segoe UI" w:eastAsia="Times New Roman" w:hAnsi="Segoe UI" w:cs="Segoe UI"/>
          <w:b/>
          <w:sz w:val="24"/>
          <w:u w:val="single"/>
        </w:rPr>
      </w:pPr>
    </w:p>
    <w:p w14:paraId="73075482" w14:textId="77777777" w:rsidR="005D63AC" w:rsidRPr="00EA53E0" w:rsidRDefault="005D63AC" w:rsidP="00EA53E0">
      <w:pPr>
        <w:spacing w:line="0" w:lineRule="atLeast"/>
        <w:ind w:right="340"/>
        <w:rPr>
          <w:rFonts w:ascii="Segoe UI" w:eastAsia="Times New Roman" w:hAnsi="Segoe UI" w:cs="Segoe UI"/>
          <w:b/>
          <w:sz w:val="24"/>
          <w:u w:val="single"/>
        </w:rPr>
      </w:pPr>
    </w:p>
    <w:p w14:paraId="7B4203EC" w14:textId="2FE74795" w:rsidR="005D63AC" w:rsidRPr="00EA53E0" w:rsidRDefault="005D63AC" w:rsidP="005D63AC">
      <w:pPr>
        <w:spacing w:line="0" w:lineRule="atLeast"/>
        <w:ind w:right="340"/>
        <w:jc w:val="center"/>
        <w:rPr>
          <w:rFonts w:ascii="Segoe UI" w:eastAsia="Times New Roman" w:hAnsi="Segoe UI" w:cs="Segoe UI"/>
          <w:b/>
          <w:sz w:val="24"/>
          <w:u w:val="single"/>
        </w:rPr>
      </w:pPr>
      <w:r w:rsidRPr="00EA53E0">
        <w:rPr>
          <w:rFonts w:ascii="Segoe UI" w:eastAsia="Times New Roman" w:hAnsi="Segoe UI" w:cs="Segoe UI"/>
          <w:b/>
          <w:sz w:val="24"/>
          <w:u w:val="single"/>
        </w:rPr>
        <w:lastRenderedPageBreak/>
        <w:t xml:space="preserve">ANNEX J (Only for </w:t>
      </w:r>
      <w:proofErr w:type="spellStart"/>
      <w:r w:rsidR="00EA53E0">
        <w:rPr>
          <w:rFonts w:ascii="Segoe UI" w:eastAsia="Times New Roman" w:hAnsi="Segoe UI" w:cs="Segoe UI"/>
          <w:b/>
          <w:sz w:val="24"/>
          <w:u w:val="single"/>
        </w:rPr>
        <w:t>gaz</w:t>
      </w:r>
      <w:proofErr w:type="spellEnd"/>
      <w:r w:rsidR="00EA53E0">
        <w:rPr>
          <w:rFonts w:ascii="Segoe UI" w:eastAsia="Times New Roman" w:hAnsi="Segoe UI" w:cs="Segoe UI"/>
          <w:b/>
          <w:sz w:val="24"/>
          <w:u w:val="single"/>
        </w:rPr>
        <w:t xml:space="preserve"> extraction</w:t>
      </w:r>
      <w:r w:rsidRPr="00EA53E0">
        <w:rPr>
          <w:rFonts w:ascii="Segoe UI" w:eastAsia="Times New Roman" w:hAnsi="Segoe UI" w:cs="Segoe UI"/>
          <w:b/>
          <w:sz w:val="24"/>
          <w:u w:val="single"/>
        </w:rPr>
        <w:t>)</w:t>
      </w:r>
    </w:p>
    <w:p w14:paraId="2E9D68F3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7D001A0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1DB3EAD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43004DBC" w14:textId="77777777" w:rsidR="005D63AC" w:rsidRPr="00EA53E0" w:rsidRDefault="005D63AC" w:rsidP="005D63AC">
      <w:pPr>
        <w:tabs>
          <w:tab w:val="left" w:pos="1165"/>
        </w:tabs>
        <w:jc w:val="center"/>
        <w:rPr>
          <w:rFonts w:ascii="Segoe UI" w:hAnsi="Segoe UI" w:cs="Segoe UI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D63AC" w:rsidRPr="00EA53E0" w14:paraId="04549DF5" w14:textId="77777777">
        <w:trPr>
          <w:trHeight w:val="3524"/>
        </w:trPr>
        <w:tc>
          <w:tcPr>
            <w:tcW w:w="2405" w:type="dxa"/>
          </w:tcPr>
          <w:p w14:paraId="7DB30BCC" w14:textId="77777777" w:rsidR="005D63AC" w:rsidRPr="00EA53E0" w:rsidRDefault="005D63AC">
            <w:pPr>
              <w:tabs>
                <w:tab w:val="left" w:pos="1165"/>
              </w:tabs>
              <w:spacing w:before="240"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Brief description of the project </w:t>
            </w:r>
          </w:p>
        </w:tc>
        <w:tc>
          <w:tcPr>
            <w:tcW w:w="6945" w:type="dxa"/>
          </w:tcPr>
          <w:p w14:paraId="58D87D88" w14:textId="77777777" w:rsidR="005D63AC" w:rsidRPr="00EA53E0" w:rsidRDefault="005D63AC">
            <w:pPr>
              <w:tabs>
                <w:tab w:val="left" w:pos="1165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D63AC" w:rsidRPr="00EA53E0" w14:paraId="4B0857CC" w14:textId="77777777">
        <w:trPr>
          <w:trHeight w:val="2099"/>
        </w:trPr>
        <w:tc>
          <w:tcPr>
            <w:tcW w:w="2405" w:type="dxa"/>
          </w:tcPr>
          <w:p w14:paraId="3D3C616C" w14:textId="77777777" w:rsidR="005D63AC" w:rsidRPr="00EA53E0" w:rsidRDefault="005D63AC">
            <w:pPr>
              <w:tabs>
                <w:tab w:val="left" w:pos="1165"/>
              </w:tabs>
              <w:spacing w:before="240" w:after="24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Coordinates of the navigation route</w:t>
            </w:r>
          </w:p>
        </w:tc>
        <w:tc>
          <w:tcPr>
            <w:tcW w:w="6945" w:type="dxa"/>
          </w:tcPr>
          <w:p w14:paraId="50724686" w14:textId="77777777" w:rsidR="005D63AC" w:rsidRPr="00EA53E0" w:rsidRDefault="005D63AC">
            <w:pPr>
              <w:tabs>
                <w:tab w:val="left" w:pos="1165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A1D1423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89A5330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376356D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8EC5A08" w14:textId="77777777" w:rsidR="005D63AC" w:rsidRPr="00EA53E0" w:rsidRDefault="005D63AC" w:rsidP="005D63AC">
      <w:pPr>
        <w:tabs>
          <w:tab w:val="left" w:pos="1165"/>
        </w:tabs>
        <w:spacing w:after="120"/>
        <w:rPr>
          <w:rFonts w:ascii="Segoe UI" w:hAnsi="Segoe UI" w:cs="Segoe UI"/>
          <w:b/>
          <w:sz w:val="24"/>
          <w:szCs w:val="24"/>
        </w:rPr>
      </w:pPr>
      <w:r w:rsidRPr="00EA53E0">
        <w:rPr>
          <w:rFonts w:ascii="Segoe UI" w:hAnsi="Segoe UI" w:cs="Segoe UI"/>
          <w:b/>
          <w:sz w:val="24"/>
          <w:szCs w:val="24"/>
        </w:rPr>
        <w:t>Attachments:</w:t>
      </w:r>
    </w:p>
    <w:p w14:paraId="18408F5B" w14:textId="77777777" w:rsidR="00EA53E0" w:rsidRDefault="005D63AC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 w:rsidRPr="00EA53E0">
        <w:rPr>
          <w:rFonts w:ascii="Segoe UI" w:hAnsi="Segoe UI" w:cs="Segoe UI"/>
          <w:sz w:val="24"/>
          <w:szCs w:val="24"/>
        </w:rPr>
        <w:t xml:space="preserve">- </w:t>
      </w:r>
      <w:r w:rsidR="00EA53E0">
        <w:rPr>
          <w:rFonts w:ascii="Segoe UI" w:hAnsi="Segoe UI" w:cs="Segoe UI"/>
          <w:sz w:val="24"/>
          <w:szCs w:val="24"/>
        </w:rPr>
        <w:t>General requirements</w:t>
      </w:r>
    </w:p>
    <w:p w14:paraId="0427D2B5" w14:textId="7721C1E0" w:rsidR="00656645" w:rsidRDefault="00656645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Environmental Impact Assessment certificate</w:t>
      </w:r>
    </w:p>
    <w:p w14:paraId="4E46D107" w14:textId="3F89FC6B" w:rsidR="005D63AC" w:rsidRPr="00656645" w:rsidRDefault="00656645" w:rsidP="005D63AC">
      <w:pPr>
        <w:tabs>
          <w:tab w:val="left" w:pos="116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Feasibility study</w:t>
      </w:r>
    </w:p>
    <w:p w14:paraId="0DCDD782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CD14129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2BD9ECE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F8227AA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F389513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8BBDE87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A54DF27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501832D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6125566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863143B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C25CD8B" w14:textId="77777777" w:rsidR="00CC3FF6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E195E91" w14:textId="77777777" w:rsidR="00CC3FF6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A042894" w14:textId="77777777" w:rsidR="00CC3FF6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FFDE721" w14:textId="77777777" w:rsidR="00CC3FF6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0E4364DB" w14:textId="77777777" w:rsidR="00CC3FF6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2AB53747" w14:textId="3A98AD76" w:rsidR="00CC3FF6" w:rsidRPr="00EA53E0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lastRenderedPageBreak/>
        <w:t xml:space="preserve">ANNEX </w:t>
      </w:r>
      <w:r>
        <w:rPr>
          <w:rFonts w:ascii="Segoe UI" w:eastAsia="Times New Roman" w:hAnsi="Segoe UI" w:cs="Segoe UI"/>
          <w:b/>
          <w:sz w:val="22"/>
          <w:szCs w:val="22"/>
          <w:u w:val="single"/>
        </w:rPr>
        <w:t>K</w:t>
      </w: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t xml:space="preserve"> (Only for </w:t>
      </w:r>
      <w:r>
        <w:rPr>
          <w:rFonts w:ascii="Segoe UI" w:eastAsia="Times New Roman" w:hAnsi="Segoe UI" w:cs="Segoe UI"/>
          <w:b/>
          <w:sz w:val="22"/>
          <w:szCs w:val="22"/>
          <w:u w:val="single"/>
        </w:rPr>
        <w:t>Livestock</w:t>
      </w:r>
      <w:r w:rsidRPr="00EA53E0">
        <w:rPr>
          <w:rFonts w:ascii="Segoe UI" w:eastAsia="Times New Roman" w:hAnsi="Segoe UI" w:cs="Segoe UI"/>
          <w:b/>
          <w:sz w:val="22"/>
          <w:szCs w:val="22"/>
          <w:u w:val="single"/>
        </w:rPr>
        <w:t>)</w:t>
      </w:r>
    </w:p>
    <w:p w14:paraId="051675A4" w14:textId="77777777" w:rsidR="00CC3FF6" w:rsidRPr="00EA53E0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49ABB5B2" w14:textId="77777777" w:rsidR="00CC3FF6" w:rsidRPr="00EA53E0" w:rsidRDefault="00CC3FF6" w:rsidP="00CC3FF6">
      <w:pPr>
        <w:spacing w:line="0" w:lineRule="atLeast"/>
        <w:ind w:left="120"/>
        <w:jc w:val="center"/>
        <w:rPr>
          <w:rFonts w:ascii="Segoe UI" w:eastAsia="Times New Roman" w:hAnsi="Segoe UI" w:cs="Segoe UI"/>
          <w:b/>
          <w:sz w:val="22"/>
          <w:szCs w:val="22"/>
          <w:u w:val="single"/>
        </w:rPr>
      </w:pPr>
    </w:p>
    <w:p w14:paraId="5B665271" w14:textId="77777777" w:rsidR="00CC3FF6" w:rsidRPr="00EA53E0" w:rsidRDefault="00CC3FF6" w:rsidP="00CC3FF6">
      <w:pPr>
        <w:tabs>
          <w:tab w:val="left" w:pos="1165"/>
        </w:tabs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985"/>
      </w:tblGrid>
      <w:tr w:rsidR="00CC3FF6" w:rsidRPr="00EA53E0" w14:paraId="63E226CC" w14:textId="77777777" w:rsidTr="00C93900">
        <w:tc>
          <w:tcPr>
            <w:tcW w:w="6345" w:type="dxa"/>
            <w:vAlign w:val="center"/>
          </w:tcPr>
          <w:p w14:paraId="7F759EA6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Description</w:t>
            </w:r>
          </w:p>
        </w:tc>
        <w:tc>
          <w:tcPr>
            <w:tcW w:w="1985" w:type="dxa"/>
            <w:vAlign w:val="center"/>
          </w:tcPr>
          <w:p w14:paraId="5E545232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b/>
                <w:sz w:val="22"/>
                <w:szCs w:val="22"/>
              </w:rPr>
              <w:t>Quantity</w:t>
            </w:r>
          </w:p>
        </w:tc>
      </w:tr>
      <w:tr w:rsidR="00CC3FF6" w:rsidRPr="00EA53E0" w14:paraId="5A0FBAAC" w14:textId="77777777" w:rsidTr="00C93900">
        <w:tc>
          <w:tcPr>
            <w:tcW w:w="6345" w:type="dxa"/>
            <w:vAlign w:val="center"/>
          </w:tcPr>
          <w:p w14:paraId="75F749C1" w14:textId="1D953CA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Number of animals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 to be served</w:t>
            </w:r>
          </w:p>
        </w:tc>
        <w:tc>
          <w:tcPr>
            <w:tcW w:w="1985" w:type="dxa"/>
            <w:vAlign w:val="center"/>
          </w:tcPr>
          <w:p w14:paraId="2AD575AA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C3FF6" w:rsidRPr="00EA53E0" w14:paraId="678A846E" w14:textId="77777777" w:rsidTr="00C93900">
        <w:tc>
          <w:tcPr>
            <w:tcW w:w="6345" w:type="dxa"/>
            <w:vAlign w:val="center"/>
          </w:tcPr>
          <w:p w14:paraId="28793001" w14:textId="1734901D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Water demand per </w:t>
            </w:r>
            <w:r>
              <w:rPr>
                <w:rFonts w:ascii="Segoe UI" w:hAnsi="Segoe UI" w:cs="Segoe UI"/>
                <w:sz w:val="22"/>
                <w:szCs w:val="22"/>
              </w:rPr>
              <w:t>animal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 per day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4C334FD5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C3FF6" w:rsidRPr="00EA53E0" w14:paraId="598C65BE" w14:textId="77777777" w:rsidTr="00C93900">
        <w:trPr>
          <w:trHeight w:val="353"/>
        </w:trPr>
        <w:tc>
          <w:tcPr>
            <w:tcW w:w="6345" w:type="dxa"/>
            <w:vAlign w:val="center"/>
          </w:tcPr>
          <w:p w14:paraId="480758EF" w14:textId="718FAEBF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 xml:space="preserve">Water </w:t>
            </w:r>
            <w:r>
              <w:rPr>
                <w:rFonts w:ascii="Segoe UI" w:hAnsi="Segoe UI" w:cs="Segoe UI"/>
                <w:sz w:val="22"/>
                <w:szCs w:val="22"/>
              </w:rPr>
              <w:t>d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emand per day (number of person*m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5CEBB505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C3FF6" w:rsidRPr="00EA53E0" w14:paraId="3D549EF7" w14:textId="77777777" w:rsidTr="00C93900">
        <w:tc>
          <w:tcPr>
            <w:tcW w:w="6345" w:type="dxa"/>
            <w:vAlign w:val="center"/>
          </w:tcPr>
          <w:p w14:paraId="7A281D8F" w14:textId="77777777" w:rsidR="00CC3FF6" w:rsidRPr="00EA53E0" w:rsidRDefault="00CC3FF6" w:rsidP="00C93900">
            <w:pPr>
              <w:spacing w:after="240" w:line="194" w:lineRule="auto"/>
              <w:rPr>
                <w:rFonts w:ascii="Segoe UI" w:hAnsi="Segoe UI" w:cs="Segoe UI"/>
                <w:sz w:val="22"/>
                <w:szCs w:val="22"/>
              </w:rPr>
            </w:pPr>
            <w:r w:rsidRPr="00EA53E0">
              <w:rPr>
                <w:rFonts w:ascii="Segoe UI" w:hAnsi="Segoe UI" w:cs="Segoe UI"/>
                <w:sz w:val="22"/>
                <w:szCs w:val="22"/>
              </w:rPr>
              <w:t>How much water will be abstracted per day?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/day)</w:t>
            </w:r>
          </w:p>
        </w:tc>
        <w:tc>
          <w:tcPr>
            <w:tcW w:w="1985" w:type="dxa"/>
            <w:vAlign w:val="center"/>
          </w:tcPr>
          <w:p w14:paraId="7002FA98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CC3FF6" w:rsidRPr="00EA53E0" w14:paraId="070A339C" w14:textId="77777777" w:rsidTr="00C93900">
        <w:tc>
          <w:tcPr>
            <w:tcW w:w="6345" w:type="dxa"/>
            <w:vAlign w:val="center"/>
          </w:tcPr>
          <w:p w14:paraId="72634C69" w14:textId="76021B52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torage capacity (m</w:t>
            </w:r>
            <w:r w:rsidRPr="00EA53E0">
              <w:rPr>
                <w:rFonts w:ascii="Segoe UI" w:hAnsi="Segoe UI" w:cs="Segoe UI"/>
                <w:sz w:val="22"/>
                <w:szCs w:val="22"/>
                <w:vertAlign w:val="superscript"/>
              </w:rPr>
              <w:t>3</w:t>
            </w:r>
            <w:r w:rsidRPr="00EA53E0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66773A73" w14:textId="77777777" w:rsidR="00CC3FF6" w:rsidRPr="00EA53E0" w:rsidRDefault="00CC3FF6" w:rsidP="00C93900">
            <w:pPr>
              <w:tabs>
                <w:tab w:val="left" w:pos="1165"/>
              </w:tabs>
              <w:spacing w:after="240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15FCEB09" w14:textId="77777777" w:rsidR="00CC3FF6" w:rsidRPr="00EA53E0" w:rsidRDefault="00CC3FF6" w:rsidP="00CC3FF6">
      <w:pPr>
        <w:tabs>
          <w:tab w:val="left" w:pos="1165"/>
        </w:tabs>
        <w:rPr>
          <w:rFonts w:ascii="Segoe UI" w:hAnsi="Segoe UI" w:cs="Segoe UI"/>
          <w:b/>
          <w:sz w:val="22"/>
          <w:szCs w:val="22"/>
        </w:rPr>
      </w:pPr>
    </w:p>
    <w:p w14:paraId="6CF17C6F" w14:textId="77777777" w:rsidR="00CC3FF6" w:rsidRPr="00EA53E0" w:rsidRDefault="00CC3FF6" w:rsidP="00CC3FF6">
      <w:pPr>
        <w:spacing w:after="240" w:line="249" w:lineRule="exact"/>
        <w:rPr>
          <w:rFonts w:ascii="Segoe UI" w:eastAsia="Times New Roman" w:hAnsi="Segoe UI" w:cs="Segoe UI"/>
          <w:b/>
          <w:sz w:val="24"/>
          <w:szCs w:val="24"/>
        </w:rPr>
      </w:pPr>
    </w:p>
    <w:p w14:paraId="073F9222" w14:textId="77777777" w:rsidR="00CC3FF6" w:rsidRPr="00EA53E0" w:rsidRDefault="00CC3FF6" w:rsidP="00CC3FF6">
      <w:pPr>
        <w:spacing w:after="120" w:line="249" w:lineRule="exact"/>
        <w:rPr>
          <w:rFonts w:ascii="Segoe UI" w:eastAsia="Times New Roman" w:hAnsi="Segoe UI" w:cs="Segoe UI"/>
          <w:b/>
          <w:sz w:val="24"/>
          <w:szCs w:val="24"/>
        </w:rPr>
      </w:pPr>
      <w:r w:rsidRPr="00EA53E0">
        <w:rPr>
          <w:rFonts w:ascii="Segoe UI" w:eastAsia="Times New Roman" w:hAnsi="Segoe UI" w:cs="Segoe UI"/>
          <w:b/>
          <w:sz w:val="24"/>
          <w:szCs w:val="24"/>
        </w:rPr>
        <w:t>Attachments:</w:t>
      </w:r>
    </w:p>
    <w:p w14:paraId="2CD5D3BB" w14:textId="77777777" w:rsidR="00CC3FF6" w:rsidRPr="00EA53E0" w:rsidRDefault="00CC3FF6" w:rsidP="00CC3FF6">
      <w:pPr>
        <w:spacing w:after="240" w:line="249" w:lineRule="exact"/>
        <w:rPr>
          <w:rFonts w:ascii="Segoe UI" w:eastAsia="Times New Roman" w:hAnsi="Segoe UI" w:cs="Segoe UI"/>
          <w:sz w:val="24"/>
          <w:szCs w:val="24"/>
        </w:rPr>
      </w:pPr>
      <w:r w:rsidRPr="00EA53E0">
        <w:rPr>
          <w:rFonts w:ascii="Segoe UI" w:eastAsia="Times New Roman" w:hAnsi="Segoe UI" w:cs="Segoe UI"/>
          <w:sz w:val="24"/>
          <w:szCs w:val="24"/>
        </w:rPr>
        <w:t>- General requirements</w:t>
      </w:r>
    </w:p>
    <w:p w14:paraId="22287B50" w14:textId="77777777" w:rsidR="00CC3FF6" w:rsidRPr="00EA53E0" w:rsidRDefault="00CC3FF6" w:rsidP="00CC3FF6">
      <w:pPr>
        <w:spacing w:after="240" w:line="249" w:lineRule="exact"/>
        <w:rPr>
          <w:rFonts w:ascii="Segoe UI" w:eastAsia="Times New Roman" w:hAnsi="Segoe UI" w:cs="Segoe UI"/>
          <w:sz w:val="24"/>
          <w:szCs w:val="24"/>
        </w:rPr>
      </w:pPr>
      <w:r w:rsidRPr="00EA53E0">
        <w:rPr>
          <w:rFonts w:ascii="Segoe UI" w:eastAsia="Times New Roman" w:hAnsi="Segoe UI" w:cs="Segoe UI"/>
          <w:sz w:val="24"/>
          <w:szCs w:val="24"/>
        </w:rPr>
        <w:t>- Feasibility study</w:t>
      </w:r>
    </w:p>
    <w:p w14:paraId="2C0BDDAC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E43D8D6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BE28346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BD30618" w14:textId="77777777" w:rsidR="005D63AC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83343A4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F7CA1CC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5880FD9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1BECDB0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03B06A6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22D8B74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E3C8ABE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E968D2E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36B11461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AD27AD9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DF83E88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223DBE3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735D9D6D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0095C31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343228E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4613FF9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45ED4D86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2CFAAEE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6DDE471D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567A693E" w14:textId="77777777" w:rsidR="00CC3FF6" w:rsidRDefault="00CC3FF6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5E4D977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07777AB5" w14:textId="77777777" w:rsidR="005D63AC" w:rsidRPr="00EA53E0" w:rsidRDefault="005D63AC" w:rsidP="005D63AC">
      <w:pPr>
        <w:spacing w:after="240"/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  <w:r w:rsidRPr="00EA53E0">
        <w:rPr>
          <w:rFonts w:ascii="Segoe UI" w:eastAsia="Times New Roman" w:hAnsi="Segoe UI" w:cs="Segoe UI"/>
          <w:b/>
          <w:sz w:val="22"/>
          <w:szCs w:val="22"/>
        </w:rPr>
        <w:lastRenderedPageBreak/>
        <w:t>CERTIFICATION</w:t>
      </w:r>
    </w:p>
    <w:p w14:paraId="0DAB2861" w14:textId="77777777" w:rsidR="005D63AC" w:rsidRPr="00EA53E0" w:rsidRDefault="005D63AC" w:rsidP="005D63AC">
      <w:pPr>
        <w:spacing w:line="276" w:lineRule="auto"/>
        <w:ind w:right="360"/>
        <w:jc w:val="both"/>
        <w:rPr>
          <w:rFonts w:ascii="Segoe UI" w:eastAsia="Times New Roman" w:hAnsi="Segoe UI" w:cs="Segoe UI"/>
          <w:b/>
          <w:sz w:val="22"/>
          <w:szCs w:val="22"/>
        </w:rPr>
      </w:pPr>
      <w:r w:rsidRPr="00EA53E0">
        <w:rPr>
          <w:rFonts w:ascii="Segoe UI" w:eastAsia="Times New Roman" w:hAnsi="Segoe UI" w:cs="Segoe UI"/>
          <w:b/>
          <w:sz w:val="22"/>
          <w:szCs w:val="22"/>
        </w:rPr>
        <w:t>I, the undersigned, certify that to the best of my knowledge, the information provided in this application and the information submitted in support of this application is true and accurate. I agree to provide any further information which may be required and I am aware of the penalties against providing false information.</w:t>
      </w:r>
    </w:p>
    <w:p w14:paraId="7A38D4AC" w14:textId="77777777" w:rsidR="005D63AC" w:rsidRPr="00EA53E0" w:rsidRDefault="005D63AC" w:rsidP="005D63AC">
      <w:pPr>
        <w:tabs>
          <w:tab w:val="left" w:pos="1165"/>
        </w:tabs>
        <w:rPr>
          <w:rFonts w:ascii="Segoe UI" w:hAnsi="Segoe UI" w:cs="Segoe UI"/>
          <w:sz w:val="22"/>
          <w:szCs w:val="22"/>
        </w:rPr>
      </w:pPr>
    </w:p>
    <w:p w14:paraId="7143B69A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  <w:r w:rsidRPr="00EA53E0">
        <w:rPr>
          <w:rFonts w:ascii="Segoe UI" w:eastAsia="Times New Roman" w:hAnsi="Segoe UI" w:cs="Segoe UI"/>
          <w:sz w:val="24"/>
        </w:rPr>
        <w:t xml:space="preserve">Dated . . . . . . . . . . . . . . . . . . . . . . . . . . . . . . . . . . . . , at (Location) . . . . . . . . . . . . .  . . . . . . . . . . . . . . . </w:t>
      </w:r>
      <w:r w:rsidRPr="00EA53E0">
        <w:rPr>
          <w:rFonts w:ascii="Segoe UI" w:eastAsia="Times New Roman" w:hAnsi="Segoe UI" w:cs="Segoe UI"/>
        </w:rPr>
        <w:tab/>
      </w:r>
    </w:p>
    <w:p w14:paraId="4DC13658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  <w:r w:rsidRPr="00EA53E0">
        <w:rPr>
          <w:rFonts w:ascii="Segoe UI" w:eastAsia="Times New Roman" w:hAnsi="Segoe UI" w:cs="Segoe UI"/>
          <w:sz w:val="24"/>
        </w:rPr>
        <w:t>Signature of Applicant  . . . . . . . . . . . . . . . . . . . . . . . Seal/Stamp</w:t>
      </w:r>
    </w:p>
    <w:p w14:paraId="084EA650" w14:textId="77777777" w:rsidR="005D63AC" w:rsidRPr="00EA53E0" w:rsidRDefault="005D63AC" w:rsidP="005D63AC">
      <w:pPr>
        <w:spacing w:line="288" w:lineRule="exact"/>
        <w:rPr>
          <w:rFonts w:ascii="Segoe UI" w:eastAsia="Times New Roman" w:hAnsi="Segoe UI" w:cs="Segoe UI"/>
        </w:rPr>
      </w:pPr>
    </w:p>
    <w:p w14:paraId="4C4F0475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3"/>
        </w:rPr>
      </w:pPr>
      <w:r w:rsidRPr="00EA53E0">
        <w:rPr>
          <w:rFonts w:ascii="Segoe UI" w:eastAsia="Times New Roman" w:hAnsi="Segoe UI" w:cs="Segoe UI"/>
          <w:sz w:val="23"/>
        </w:rPr>
        <w:t>Full names  . . . . . . . . . . . . . . . . . . . . . . . . . . . . . . . . . . Title or Relationship. . . . . . . . . . . . . . . . . . . . ..</w:t>
      </w:r>
    </w:p>
    <w:p w14:paraId="0E6ADB97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3476F697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52DEC450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471E1983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68C5985E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7F734FEC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05CE01A8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4B223351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7A17877C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73B590D0" w14:textId="2C054E23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  <w:r w:rsidRPr="00EA53E0">
        <w:rPr>
          <w:rFonts w:ascii="Segoe UI" w:eastAsia="Times New Roman" w:hAnsi="Segoe UI" w:cs="Segoe UI"/>
          <w:b/>
          <w:i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30455" wp14:editId="3868EAD2">
                <wp:simplePos x="0" y="0"/>
                <wp:positionH relativeFrom="column">
                  <wp:posOffset>158750</wp:posOffset>
                </wp:positionH>
                <wp:positionV relativeFrom="paragraph">
                  <wp:posOffset>46990</wp:posOffset>
                </wp:positionV>
                <wp:extent cx="5319395" cy="635"/>
                <wp:effectExtent l="0" t="0" r="33655" b="37465"/>
                <wp:wrapNone/>
                <wp:docPr id="1" name="Straight Arr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939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B2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7" o:spid="_x0000_s1026" type="#_x0000_t32" style="position:absolute;margin-left:12.5pt;margin-top:3.7pt;width:418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" strokeweight="1.25pt"/>
            </w:pict>
          </mc:Fallback>
        </mc:AlternateContent>
      </w:r>
    </w:p>
    <w:p w14:paraId="178163A4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59D84997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598C1CD7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6F3B4F07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5153A119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</w:p>
    <w:p w14:paraId="1058291B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b/>
          <w:i/>
          <w:sz w:val="24"/>
        </w:rPr>
      </w:pPr>
      <w:r w:rsidRPr="00EA53E0">
        <w:rPr>
          <w:rFonts w:ascii="Segoe UI" w:eastAsia="Times New Roman" w:hAnsi="Segoe UI" w:cs="Segoe UI"/>
          <w:b/>
          <w:i/>
          <w:sz w:val="24"/>
        </w:rPr>
        <w:t>OFFICIAL SECTION</w:t>
      </w:r>
    </w:p>
    <w:p w14:paraId="212DAF4D" w14:textId="77777777" w:rsidR="005D63AC" w:rsidRPr="00EA53E0" w:rsidRDefault="005D63AC" w:rsidP="005D63AC">
      <w:pPr>
        <w:spacing w:line="271" w:lineRule="exact"/>
        <w:rPr>
          <w:rFonts w:ascii="Segoe UI" w:eastAsia="Times New Roman" w:hAnsi="Segoe UI" w:cs="Segoe UI"/>
        </w:rPr>
      </w:pPr>
    </w:p>
    <w:p w14:paraId="70AAE32E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  <w:r w:rsidRPr="00EA53E0">
        <w:rPr>
          <w:rFonts w:ascii="Segoe UI" w:eastAsia="Times New Roman" w:hAnsi="Segoe UI" w:cs="Segoe UI"/>
          <w:sz w:val="24"/>
        </w:rPr>
        <w:t xml:space="preserve">Reception date  . . . . . . . . . . . . . . . . . . . . . day of. . . . . . . . . . . . . . . . . . . . . .  . . . . . . 20 . . . . . . . . </w:t>
      </w:r>
    </w:p>
    <w:p w14:paraId="66DA3D1E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</w:p>
    <w:p w14:paraId="5D6786D5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  <w:r w:rsidRPr="00EA53E0">
        <w:rPr>
          <w:rFonts w:ascii="Segoe UI" w:eastAsia="Times New Roman" w:hAnsi="Segoe UI" w:cs="Segoe UI"/>
          <w:sz w:val="24"/>
        </w:rPr>
        <w:t xml:space="preserve">Full names   . . . . . . . . . . . . . . . . . . . . . . . . . . . . . . . . . . Title/Position  . . . . . . . . . . . . . . . . . . . . . . </w:t>
      </w:r>
    </w:p>
    <w:p w14:paraId="67AC7889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</w:p>
    <w:p w14:paraId="5E9913D5" w14:textId="77777777" w:rsidR="005D63AC" w:rsidRPr="00EA53E0" w:rsidRDefault="005D63AC" w:rsidP="005D63AC">
      <w:pPr>
        <w:spacing w:line="0" w:lineRule="atLeast"/>
        <w:rPr>
          <w:rFonts w:ascii="Segoe UI" w:eastAsia="Times New Roman" w:hAnsi="Segoe UI" w:cs="Segoe UI"/>
          <w:sz w:val="24"/>
        </w:rPr>
      </w:pPr>
      <w:r w:rsidRPr="00EA53E0">
        <w:rPr>
          <w:rFonts w:ascii="Segoe UI" w:eastAsia="Times New Roman" w:hAnsi="Segoe UI" w:cs="Segoe UI"/>
          <w:sz w:val="24"/>
        </w:rPr>
        <w:t xml:space="preserve">Signature of RWB Official . . . . . . . . . . . . . . . . . . . . . . . . . . . . . . . . . . . . . . . . . . . . . . . . . . . . . . . </w:t>
      </w:r>
    </w:p>
    <w:p w14:paraId="319ABA15" w14:textId="77777777" w:rsidR="005D63AC" w:rsidRPr="00EA53E0" w:rsidRDefault="005D63AC" w:rsidP="005D63AC">
      <w:pPr>
        <w:tabs>
          <w:tab w:val="left" w:pos="1165"/>
        </w:tabs>
        <w:jc w:val="both"/>
        <w:rPr>
          <w:rFonts w:ascii="Segoe UI" w:hAnsi="Segoe UI" w:cs="Segoe UI"/>
          <w:sz w:val="22"/>
          <w:szCs w:val="22"/>
          <w:u w:val="single"/>
        </w:rPr>
      </w:pPr>
    </w:p>
    <w:p w14:paraId="15BE6756" w14:textId="77777777" w:rsidR="005D63AC" w:rsidRPr="00EA53E0" w:rsidRDefault="005D63AC" w:rsidP="005D63AC">
      <w:pPr>
        <w:rPr>
          <w:rFonts w:ascii="Segoe UI" w:hAnsi="Segoe UI" w:cs="Segoe UI"/>
        </w:rPr>
      </w:pPr>
    </w:p>
    <w:sectPr w:rsidR="005D63AC" w:rsidRPr="00EA53E0" w:rsidSect="00F05AD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08" w:bottom="1440" w:left="100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998A1" w14:textId="77777777" w:rsidR="000236B1" w:rsidRPr="005249C5" w:rsidRDefault="000236B1" w:rsidP="004E7328">
      <w:r w:rsidRPr="005249C5">
        <w:separator/>
      </w:r>
    </w:p>
  </w:endnote>
  <w:endnote w:type="continuationSeparator" w:id="0">
    <w:p w14:paraId="59307D92" w14:textId="77777777" w:rsidR="000236B1" w:rsidRPr="005249C5" w:rsidRDefault="000236B1" w:rsidP="004E7328">
      <w:r w:rsidRPr="005249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sby">
    <w:panose1 w:val="00000000000000000000"/>
    <w:charset w:val="00"/>
    <w:family w:val="modern"/>
    <w:notTrueType/>
    <w:pitch w:val="variable"/>
    <w:sig w:usb0="A00002EF" w:usb1="5000205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DCF1" w14:textId="77777777" w:rsidR="00A85B11" w:rsidRPr="009333D2" w:rsidRDefault="00A85B11" w:rsidP="00A85B11">
    <w:pPr>
      <w:pStyle w:val="NoSpacing"/>
      <w:tabs>
        <w:tab w:val="right" w:pos="9890"/>
      </w:tabs>
      <w:rPr>
        <w:rFonts w:cs="Segoe UI"/>
        <w:sz w:val="18"/>
        <w:szCs w:val="18"/>
      </w:rPr>
    </w:pPr>
    <w:r w:rsidRPr="009333D2">
      <w:rPr>
        <w:rFonts w:cs="Segoe UI"/>
        <w:b/>
        <w:noProof/>
        <w:color w:val="006FB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8881484" wp14:editId="3787DC0D">
              <wp:simplePos x="0" y="0"/>
              <wp:positionH relativeFrom="page">
                <wp:posOffset>25177</wp:posOffset>
              </wp:positionH>
              <wp:positionV relativeFrom="paragraph">
                <wp:posOffset>-117217</wp:posOffset>
              </wp:positionV>
              <wp:extent cx="7767906" cy="0"/>
              <wp:effectExtent l="0" t="0" r="0" b="0"/>
              <wp:wrapNone/>
              <wp:docPr id="74699877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6790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B77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E1907" id="Straight Connector 1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-9.25pt" to="613.6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" strokecolor="#7b777d" strokeweight="1pt">
              <w10:wrap anchorx="page"/>
            </v:line>
          </w:pict>
        </mc:Fallback>
      </mc:AlternateContent>
    </w:r>
    <w:r w:rsidRPr="009333D2">
      <w:rPr>
        <w:rFonts w:cs="Segoe UI"/>
        <w:sz w:val="18"/>
        <w:szCs w:val="18"/>
      </w:rPr>
      <w:t>Nyarugenge Pension Plaza KN 3 Avenue / P.O Box: 6213 Kigali- Rwanda, Twitter: @RwandaWater</w:t>
    </w:r>
    <w:r>
      <w:rPr>
        <w:rFonts w:cs="Segoe UI"/>
        <w:sz w:val="18"/>
        <w:szCs w:val="18"/>
      </w:rPr>
      <w:tab/>
    </w:r>
  </w:p>
  <w:p w14:paraId="18AEE4BE" w14:textId="77777777" w:rsidR="00893C94" w:rsidRPr="00A85B11" w:rsidRDefault="00A85B11" w:rsidP="00A85B11">
    <w:pPr>
      <w:pStyle w:val="NoSpacing"/>
      <w:rPr>
        <w:rFonts w:cs="Segoe UI"/>
        <w:color w:val="0C9CFF" w:themeColor="text1" w:themeTint="BF"/>
        <w:sz w:val="18"/>
        <w:szCs w:val="18"/>
      </w:rPr>
    </w:pPr>
    <w:r w:rsidRPr="009333D2">
      <w:rPr>
        <w:rFonts w:cs="Segoe UI"/>
        <w:color w:val="0C9CFF" w:themeColor="text1" w:themeTint="BF"/>
        <w:sz w:val="18"/>
        <w:szCs w:val="18"/>
      </w:rPr>
      <w:t xml:space="preserve">Website: </w:t>
    </w:r>
    <w:hyperlink r:id="rId1" w:history="1">
      <w:r w:rsidRPr="009333D2">
        <w:rPr>
          <w:rFonts w:cs="Segoe UI"/>
          <w:color w:val="002060" w:themeColor="hyperlink"/>
          <w:sz w:val="18"/>
          <w:szCs w:val="18"/>
          <w:u w:val="single"/>
        </w:rPr>
        <w:t>www.rwb.rw</w:t>
      </w:r>
    </w:hyperlink>
    <w:r w:rsidRPr="009333D2">
      <w:rPr>
        <w:rFonts w:cs="Segoe UI"/>
        <w:color w:val="0C9CFF" w:themeColor="text1" w:themeTint="BF"/>
        <w:sz w:val="18"/>
        <w:szCs w:val="18"/>
      </w:rPr>
      <w:t xml:space="preserve"> / Email: info@rwb.rw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53FC" w14:textId="77777777" w:rsidR="00B0151B" w:rsidRPr="009333D2" w:rsidRDefault="00570467" w:rsidP="00787834">
    <w:pPr>
      <w:pStyle w:val="NoSpacing"/>
      <w:tabs>
        <w:tab w:val="right" w:pos="9890"/>
      </w:tabs>
      <w:rPr>
        <w:rFonts w:cs="Segoe UI"/>
        <w:sz w:val="18"/>
        <w:szCs w:val="18"/>
      </w:rPr>
    </w:pPr>
    <w:bookmarkStart w:id="0" w:name="_Hlk160023573"/>
    <w:r w:rsidRPr="009333D2">
      <w:rPr>
        <w:rFonts w:cs="Segoe UI"/>
        <w:b/>
        <w:noProof/>
        <w:color w:val="006FB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CF11854" wp14:editId="783F35FD">
              <wp:simplePos x="0" y="0"/>
              <wp:positionH relativeFrom="page">
                <wp:posOffset>25177</wp:posOffset>
              </wp:positionH>
              <wp:positionV relativeFrom="paragraph">
                <wp:posOffset>-117217</wp:posOffset>
              </wp:positionV>
              <wp:extent cx="7767906" cy="0"/>
              <wp:effectExtent l="0" t="0" r="0" b="0"/>
              <wp:wrapNone/>
              <wp:docPr id="90585820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6790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B77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43400" id="Straight Connector 1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-9.25pt" to="613.6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" strokecolor="#7b777d" strokeweight="1pt">
              <w10:wrap anchorx="page"/>
            </v:line>
          </w:pict>
        </mc:Fallback>
      </mc:AlternateContent>
    </w:r>
    <w:r w:rsidR="00B0151B" w:rsidRPr="009333D2">
      <w:rPr>
        <w:rFonts w:cs="Segoe UI"/>
        <w:sz w:val="18"/>
        <w:szCs w:val="18"/>
      </w:rPr>
      <w:t>Nyarugenge Pension Plaza KN 3 Avenue / P.O Box: 6213 Kigali- Rwanda, Twitter: @RwandaWater</w:t>
    </w:r>
    <w:r w:rsidR="00787834">
      <w:rPr>
        <w:rFonts w:cs="Segoe UI"/>
        <w:sz w:val="18"/>
        <w:szCs w:val="18"/>
      </w:rPr>
      <w:tab/>
    </w:r>
  </w:p>
  <w:bookmarkEnd w:id="0"/>
  <w:p w14:paraId="2F6A9CE6" w14:textId="77777777" w:rsidR="00B0151B" w:rsidRPr="009333D2" w:rsidRDefault="00B0151B" w:rsidP="00FE09CD">
    <w:pPr>
      <w:pStyle w:val="NoSpacing"/>
      <w:rPr>
        <w:rFonts w:cs="Segoe UI"/>
        <w:color w:val="0C9CFF" w:themeColor="text1" w:themeTint="BF"/>
        <w:sz w:val="18"/>
        <w:szCs w:val="18"/>
      </w:rPr>
    </w:pPr>
    <w:r w:rsidRPr="009333D2">
      <w:rPr>
        <w:rFonts w:cs="Segoe UI"/>
        <w:color w:val="0C9CFF" w:themeColor="text1" w:themeTint="BF"/>
        <w:sz w:val="18"/>
        <w:szCs w:val="18"/>
      </w:rPr>
      <w:t xml:space="preserve">Website: </w:t>
    </w:r>
    <w:hyperlink r:id="rId1" w:history="1">
      <w:r w:rsidRPr="009333D2">
        <w:rPr>
          <w:rFonts w:cs="Segoe UI"/>
          <w:color w:val="002060" w:themeColor="hyperlink"/>
          <w:sz w:val="18"/>
          <w:szCs w:val="18"/>
          <w:u w:val="single"/>
        </w:rPr>
        <w:t>www.rwb.rw</w:t>
      </w:r>
    </w:hyperlink>
    <w:r w:rsidRPr="009333D2">
      <w:rPr>
        <w:rFonts w:cs="Segoe UI"/>
        <w:color w:val="0C9CFF" w:themeColor="text1" w:themeTint="BF"/>
        <w:sz w:val="18"/>
        <w:szCs w:val="18"/>
      </w:rPr>
      <w:t xml:space="preserve"> / Email: info@rwb.rw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2D72" w14:textId="77777777" w:rsidR="000236B1" w:rsidRPr="005249C5" w:rsidRDefault="000236B1" w:rsidP="004E7328">
      <w:r w:rsidRPr="005249C5">
        <w:separator/>
      </w:r>
    </w:p>
  </w:footnote>
  <w:footnote w:type="continuationSeparator" w:id="0">
    <w:p w14:paraId="623A6FC8" w14:textId="77777777" w:rsidR="000236B1" w:rsidRPr="005249C5" w:rsidRDefault="000236B1" w:rsidP="004E7328">
      <w:r w:rsidRPr="005249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A88F" w14:textId="77777777" w:rsidR="00794CBA" w:rsidRDefault="00000000">
    <w:pPr>
      <w:pStyle w:val="Header"/>
    </w:pPr>
    <w:r>
      <w:rPr>
        <w:noProof/>
      </w:rPr>
      <w:pict w14:anchorId="64304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0;margin-top:0;width:646.05pt;height:895.1pt;z-index:-251628032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  <w:r>
      <w:rPr>
        <w:noProof/>
      </w:rPr>
      <w:pict w14:anchorId="2C471D10">
        <v:shape id="_x0000_s1045" type="#_x0000_t75" style="position:absolute;margin-left:0;margin-top:0;width:631pt;height:874.2pt;z-index:-251630080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01CF0" w14:textId="77777777" w:rsidR="00794CBA" w:rsidRDefault="00000000">
    <w:pPr>
      <w:pStyle w:val="Header"/>
    </w:pPr>
    <w:r>
      <w:rPr>
        <w:noProof/>
      </w:rPr>
      <w:pict w14:anchorId="3F32B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margin-left:0;margin-top:0;width:646.05pt;height:895.1pt;z-index:-251627008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5C6C" w14:textId="77777777" w:rsidR="009F7FAA" w:rsidRPr="00761E4E" w:rsidRDefault="00F05ADE" w:rsidP="00F05AD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6715"/>
      </w:tabs>
    </w:pPr>
    <w:r w:rsidRPr="005249C5">
      <w:rPr>
        <w:b/>
        <w:noProof/>
        <w:color w:val="006FBA" w:themeColor="text1"/>
      </w:rPr>
      <w:drawing>
        <wp:anchor distT="0" distB="0" distL="114300" distR="114300" simplePos="0" relativeHeight="251690496" behindDoc="1" locked="0" layoutInCell="1" allowOverlap="1" wp14:anchorId="7211BF3A" wp14:editId="2DE2127A">
          <wp:simplePos x="0" y="0"/>
          <wp:positionH relativeFrom="column">
            <wp:posOffset>-33131</wp:posOffset>
          </wp:positionH>
          <wp:positionV relativeFrom="paragraph">
            <wp:posOffset>-367030</wp:posOffset>
          </wp:positionV>
          <wp:extent cx="2173605" cy="863600"/>
          <wp:effectExtent l="0" t="0" r="0" b="0"/>
          <wp:wrapNone/>
          <wp:docPr id="1784712008" name="Picture 1784712008" descr="C:\Users\Admin\Pictures\Screenshot 2023-03-03 2214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Pictures\Screenshot 2023-03-03 22145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3" t="29359"/>
                  <a:stretch/>
                </pic:blipFill>
                <pic:spPr bwMode="auto">
                  <a:xfrm>
                    <a:off x="0" y="0"/>
                    <a:ext cx="217360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eastAsia="Times New Roman"/>
        <w:b/>
        <w:noProof/>
        <w:color w:val="006FBA" w:themeColor="text1"/>
      </w:rPr>
      <w:pict w14:anchorId="54EB9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50" type="#_x0000_t75" style="position:absolute;margin-left:0;margin-top:0;width:646.05pt;height:895.1pt;z-index:-251629056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  <w:r w:rsidR="005872D9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49" style="width:425.25pt;height:1.5pt" o:hrpct="0" o:hralign="center" o:bullet="t" o:hrstd="t" o:hrnoshade="t" o:hr="t" fillcolor="#00b0f0" stroked="f"/>
    </w:pict>
  </w:numPicBullet>
  <w:abstractNum w:abstractNumId="0" w15:restartNumberingAfterBreak="0">
    <w:nsid w:val="04277783"/>
    <w:multiLevelType w:val="hybridMultilevel"/>
    <w:tmpl w:val="F6BE8C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67AED"/>
    <w:multiLevelType w:val="hybridMultilevel"/>
    <w:tmpl w:val="5A5A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746C"/>
    <w:multiLevelType w:val="hybridMultilevel"/>
    <w:tmpl w:val="557CD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90D11"/>
    <w:multiLevelType w:val="hybridMultilevel"/>
    <w:tmpl w:val="4FC0EB40"/>
    <w:lvl w:ilvl="0" w:tplc="B81A306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51EE"/>
    <w:multiLevelType w:val="hybridMultilevel"/>
    <w:tmpl w:val="33780D84"/>
    <w:lvl w:ilvl="0" w:tplc="719A8AC6">
      <w:numFmt w:val="bullet"/>
      <w:lvlText w:val="-"/>
      <w:lvlJc w:val="left"/>
      <w:pPr>
        <w:ind w:left="218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FAB2AFC"/>
    <w:multiLevelType w:val="multilevel"/>
    <w:tmpl w:val="942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4543E"/>
    <w:multiLevelType w:val="hybridMultilevel"/>
    <w:tmpl w:val="55842CEC"/>
    <w:lvl w:ilvl="0" w:tplc="2A9C0A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6CE3"/>
    <w:multiLevelType w:val="hybridMultilevel"/>
    <w:tmpl w:val="A154ABC4"/>
    <w:lvl w:ilvl="0" w:tplc="1B3E704C">
      <w:start w:val="16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1BE5"/>
    <w:multiLevelType w:val="hybridMultilevel"/>
    <w:tmpl w:val="231C3E5A"/>
    <w:lvl w:ilvl="0" w:tplc="8A8A7A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290C"/>
    <w:multiLevelType w:val="hybridMultilevel"/>
    <w:tmpl w:val="CA3AB404"/>
    <w:lvl w:ilvl="0" w:tplc="2A9C0A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C941FC9"/>
    <w:multiLevelType w:val="hybridMultilevel"/>
    <w:tmpl w:val="3132B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B4A02"/>
    <w:multiLevelType w:val="hybridMultilevel"/>
    <w:tmpl w:val="D0E6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6EC4"/>
    <w:multiLevelType w:val="hybridMultilevel"/>
    <w:tmpl w:val="B2AC192E"/>
    <w:lvl w:ilvl="0" w:tplc="E7DC6AE0">
      <w:numFmt w:val="bullet"/>
      <w:lvlText w:val="-"/>
      <w:lvlJc w:val="left"/>
      <w:pPr>
        <w:ind w:left="218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62203FB5"/>
    <w:multiLevelType w:val="hybridMultilevel"/>
    <w:tmpl w:val="C31E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1083C"/>
    <w:multiLevelType w:val="multilevel"/>
    <w:tmpl w:val="23BE8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EEF7827"/>
    <w:multiLevelType w:val="hybridMultilevel"/>
    <w:tmpl w:val="A48E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99654">
    <w:abstractNumId w:val="9"/>
  </w:num>
  <w:num w:numId="2" w16cid:durableId="728455486">
    <w:abstractNumId w:val="2"/>
  </w:num>
  <w:num w:numId="3" w16cid:durableId="270892256">
    <w:abstractNumId w:val="0"/>
  </w:num>
  <w:num w:numId="4" w16cid:durableId="1061366928">
    <w:abstractNumId w:val="10"/>
  </w:num>
  <w:num w:numId="5" w16cid:durableId="666594134">
    <w:abstractNumId w:val="3"/>
  </w:num>
  <w:num w:numId="6" w16cid:durableId="585458454">
    <w:abstractNumId w:val="7"/>
  </w:num>
  <w:num w:numId="7" w16cid:durableId="1393043822">
    <w:abstractNumId w:val="5"/>
  </w:num>
  <w:num w:numId="8" w16cid:durableId="1342198144">
    <w:abstractNumId w:val="12"/>
  </w:num>
  <w:num w:numId="9" w16cid:durableId="409934473">
    <w:abstractNumId w:val="4"/>
  </w:num>
  <w:num w:numId="10" w16cid:durableId="781075511">
    <w:abstractNumId w:val="14"/>
  </w:num>
  <w:num w:numId="11" w16cid:durableId="1083068798">
    <w:abstractNumId w:val="13"/>
  </w:num>
  <w:num w:numId="12" w16cid:durableId="903443682">
    <w:abstractNumId w:val="11"/>
  </w:num>
  <w:num w:numId="13" w16cid:durableId="565839055">
    <w:abstractNumId w:val="6"/>
  </w:num>
  <w:num w:numId="14" w16cid:durableId="1910459059">
    <w:abstractNumId w:val="1"/>
  </w:num>
  <w:num w:numId="15" w16cid:durableId="541865538">
    <w:abstractNumId w:val="8"/>
  </w:num>
  <w:num w:numId="16" w16cid:durableId="11953398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C"/>
    <w:rsid w:val="00004A17"/>
    <w:rsid w:val="0000676E"/>
    <w:rsid w:val="000106EC"/>
    <w:rsid w:val="00013B7F"/>
    <w:rsid w:val="000236B1"/>
    <w:rsid w:val="000253D7"/>
    <w:rsid w:val="00033037"/>
    <w:rsid w:val="00033512"/>
    <w:rsid w:val="00042E5A"/>
    <w:rsid w:val="00053954"/>
    <w:rsid w:val="00054DE5"/>
    <w:rsid w:val="00055CDF"/>
    <w:rsid w:val="00062474"/>
    <w:rsid w:val="000B1413"/>
    <w:rsid w:val="000B30DF"/>
    <w:rsid w:val="000D2ED4"/>
    <w:rsid w:val="000D701D"/>
    <w:rsid w:val="000E13A8"/>
    <w:rsid w:val="0010534C"/>
    <w:rsid w:val="00110CA1"/>
    <w:rsid w:val="00113CA8"/>
    <w:rsid w:val="00120A09"/>
    <w:rsid w:val="00122BE2"/>
    <w:rsid w:val="00122D0A"/>
    <w:rsid w:val="0013626A"/>
    <w:rsid w:val="001558CC"/>
    <w:rsid w:val="001677AE"/>
    <w:rsid w:val="0017724E"/>
    <w:rsid w:val="00185914"/>
    <w:rsid w:val="001A01A3"/>
    <w:rsid w:val="001A329A"/>
    <w:rsid w:val="001A7830"/>
    <w:rsid w:val="001A7BEE"/>
    <w:rsid w:val="001B4E17"/>
    <w:rsid w:val="001D2E04"/>
    <w:rsid w:val="001D3F51"/>
    <w:rsid w:val="001F2353"/>
    <w:rsid w:val="001F4546"/>
    <w:rsid w:val="00211CD2"/>
    <w:rsid w:val="00222B61"/>
    <w:rsid w:val="002243D6"/>
    <w:rsid w:val="00231271"/>
    <w:rsid w:val="00240C3F"/>
    <w:rsid w:val="00240FF9"/>
    <w:rsid w:val="00243CBC"/>
    <w:rsid w:val="00256285"/>
    <w:rsid w:val="00260A71"/>
    <w:rsid w:val="00262BCF"/>
    <w:rsid w:val="00267D54"/>
    <w:rsid w:val="0027162E"/>
    <w:rsid w:val="002844F3"/>
    <w:rsid w:val="00284CF5"/>
    <w:rsid w:val="00293F62"/>
    <w:rsid w:val="002A5CA3"/>
    <w:rsid w:val="002B2E95"/>
    <w:rsid w:val="002C041A"/>
    <w:rsid w:val="002D1467"/>
    <w:rsid w:val="002D16D2"/>
    <w:rsid w:val="002D627B"/>
    <w:rsid w:val="002E2B6A"/>
    <w:rsid w:val="002F2DBB"/>
    <w:rsid w:val="002F3501"/>
    <w:rsid w:val="003010E4"/>
    <w:rsid w:val="0030210A"/>
    <w:rsid w:val="00323D71"/>
    <w:rsid w:val="00331D50"/>
    <w:rsid w:val="00334D14"/>
    <w:rsid w:val="00341D4F"/>
    <w:rsid w:val="003521F1"/>
    <w:rsid w:val="00355054"/>
    <w:rsid w:val="00370F57"/>
    <w:rsid w:val="00385246"/>
    <w:rsid w:val="0039187C"/>
    <w:rsid w:val="003A6281"/>
    <w:rsid w:val="003B28C5"/>
    <w:rsid w:val="003B6AF5"/>
    <w:rsid w:val="003E029C"/>
    <w:rsid w:val="00431A10"/>
    <w:rsid w:val="004430A6"/>
    <w:rsid w:val="00446CB2"/>
    <w:rsid w:val="00475B37"/>
    <w:rsid w:val="0048104C"/>
    <w:rsid w:val="00484599"/>
    <w:rsid w:val="00487B0B"/>
    <w:rsid w:val="004B60D3"/>
    <w:rsid w:val="004D05FF"/>
    <w:rsid w:val="004D663A"/>
    <w:rsid w:val="004E64C2"/>
    <w:rsid w:val="004E7212"/>
    <w:rsid w:val="004E7328"/>
    <w:rsid w:val="004F722B"/>
    <w:rsid w:val="0051096A"/>
    <w:rsid w:val="005133B1"/>
    <w:rsid w:val="005249C5"/>
    <w:rsid w:val="00524BD9"/>
    <w:rsid w:val="00527018"/>
    <w:rsid w:val="00530359"/>
    <w:rsid w:val="0053064D"/>
    <w:rsid w:val="00531B92"/>
    <w:rsid w:val="005448DA"/>
    <w:rsid w:val="00547DCF"/>
    <w:rsid w:val="00570467"/>
    <w:rsid w:val="00571126"/>
    <w:rsid w:val="00574AC5"/>
    <w:rsid w:val="0058020C"/>
    <w:rsid w:val="00582C0F"/>
    <w:rsid w:val="005872D9"/>
    <w:rsid w:val="005A0256"/>
    <w:rsid w:val="005A2C9C"/>
    <w:rsid w:val="005A5EAF"/>
    <w:rsid w:val="005B12AD"/>
    <w:rsid w:val="005B6091"/>
    <w:rsid w:val="005C25C9"/>
    <w:rsid w:val="005C7129"/>
    <w:rsid w:val="005D27B7"/>
    <w:rsid w:val="005D63AC"/>
    <w:rsid w:val="005E251D"/>
    <w:rsid w:val="005E6331"/>
    <w:rsid w:val="005F0429"/>
    <w:rsid w:val="005F19F2"/>
    <w:rsid w:val="005F44A1"/>
    <w:rsid w:val="00607344"/>
    <w:rsid w:val="00613033"/>
    <w:rsid w:val="00616B03"/>
    <w:rsid w:val="00635319"/>
    <w:rsid w:val="00642B40"/>
    <w:rsid w:val="0064422C"/>
    <w:rsid w:val="00645C39"/>
    <w:rsid w:val="00646C95"/>
    <w:rsid w:val="006517B5"/>
    <w:rsid w:val="00656645"/>
    <w:rsid w:val="00662A28"/>
    <w:rsid w:val="0066441A"/>
    <w:rsid w:val="00674B27"/>
    <w:rsid w:val="00674D68"/>
    <w:rsid w:val="0067773A"/>
    <w:rsid w:val="006838CB"/>
    <w:rsid w:val="0068457B"/>
    <w:rsid w:val="006A1535"/>
    <w:rsid w:val="006A5C07"/>
    <w:rsid w:val="006C4905"/>
    <w:rsid w:val="006C7B0E"/>
    <w:rsid w:val="006E1788"/>
    <w:rsid w:val="006E2D0D"/>
    <w:rsid w:val="006F1531"/>
    <w:rsid w:val="006F77A3"/>
    <w:rsid w:val="007024A0"/>
    <w:rsid w:val="007124EE"/>
    <w:rsid w:val="0072760F"/>
    <w:rsid w:val="0074449E"/>
    <w:rsid w:val="00746FF1"/>
    <w:rsid w:val="00747ED5"/>
    <w:rsid w:val="00752DE5"/>
    <w:rsid w:val="00761E4E"/>
    <w:rsid w:val="00764935"/>
    <w:rsid w:val="0076521F"/>
    <w:rsid w:val="007655F4"/>
    <w:rsid w:val="00766F67"/>
    <w:rsid w:val="00771A41"/>
    <w:rsid w:val="007722E8"/>
    <w:rsid w:val="00772E4E"/>
    <w:rsid w:val="00775BB6"/>
    <w:rsid w:val="00787834"/>
    <w:rsid w:val="00787EE1"/>
    <w:rsid w:val="00791E57"/>
    <w:rsid w:val="00794BA2"/>
    <w:rsid w:val="00794CBA"/>
    <w:rsid w:val="007959C1"/>
    <w:rsid w:val="007A1D4D"/>
    <w:rsid w:val="007A4F6B"/>
    <w:rsid w:val="007B21F7"/>
    <w:rsid w:val="007B7653"/>
    <w:rsid w:val="007C1332"/>
    <w:rsid w:val="007D3C11"/>
    <w:rsid w:val="007E10C8"/>
    <w:rsid w:val="007E6EAA"/>
    <w:rsid w:val="007F06B0"/>
    <w:rsid w:val="007F32C5"/>
    <w:rsid w:val="008143A3"/>
    <w:rsid w:val="00814A71"/>
    <w:rsid w:val="00817273"/>
    <w:rsid w:val="00823894"/>
    <w:rsid w:val="0082659F"/>
    <w:rsid w:val="0082685D"/>
    <w:rsid w:val="00831BEE"/>
    <w:rsid w:val="00834B42"/>
    <w:rsid w:val="0084420A"/>
    <w:rsid w:val="00880557"/>
    <w:rsid w:val="00882E69"/>
    <w:rsid w:val="008938CA"/>
    <w:rsid w:val="00893C94"/>
    <w:rsid w:val="008A7053"/>
    <w:rsid w:val="008C22F2"/>
    <w:rsid w:val="008D4195"/>
    <w:rsid w:val="008E0D02"/>
    <w:rsid w:val="008E38B3"/>
    <w:rsid w:val="008F286A"/>
    <w:rsid w:val="0090303F"/>
    <w:rsid w:val="009075E0"/>
    <w:rsid w:val="00927D62"/>
    <w:rsid w:val="00933308"/>
    <w:rsid w:val="009333D2"/>
    <w:rsid w:val="009368F9"/>
    <w:rsid w:val="00937101"/>
    <w:rsid w:val="00940225"/>
    <w:rsid w:val="0095046A"/>
    <w:rsid w:val="00957CFF"/>
    <w:rsid w:val="00961508"/>
    <w:rsid w:val="009617D5"/>
    <w:rsid w:val="00966932"/>
    <w:rsid w:val="009816CB"/>
    <w:rsid w:val="00990E0F"/>
    <w:rsid w:val="009D104F"/>
    <w:rsid w:val="009E1D17"/>
    <w:rsid w:val="009E4F8E"/>
    <w:rsid w:val="009F31E4"/>
    <w:rsid w:val="009F7B2C"/>
    <w:rsid w:val="009F7FAA"/>
    <w:rsid w:val="00A000D6"/>
    <w:rsid w:val="00A00629"/>
    <w:rsid w:val="00A05560"/>
    <w:rsid w:val="00A06A4C"/>
    <w:rsid w:val="00A11CCC"/>
    <w:rsid w:val="00A14EC1"/>
    <w:rsid w:val="00A16ABB"/>
    <w:rsid w:val="00A2123D"/>
    <w:rsid w:val="00A3161D"/>
    <w:rsid w:val="00A4219F"/>
    <w:rsid w:val="00A44CB6"/>
    <w:rsid w:val="00A44F04"/>
    <w:rsid w:val="00A5346B"/>
    <w:rsid w:val="00A62197"/>
    <w:rsid w:val="00A6233D"/>
    <w:rsid w:val="00A627E0"/>
    <w:rsid w:val="00A6404E"/>
    <w:rsid w:val="00A67132"/>
    <w:rsid w:val="00A73A24"/>
    <w:rsid w:val="00A827FC"/>
    <w:rsid w:val="00A85B11"/>
    <w:rsid w:val="00A908FB"/>
    <w:rsid w:val="00A93A65"/>
    <w:rsid w:val="00A967A7"/>
    <w:rsid w:val="00A96AD5"/>
    <w:rsid w:val="00A97DC2"/>
    <w:rsid w:val="00AA38CD"/>
    <w:rsid w:val="00AB3E4E"/>
    <w:rsid w:val="00AB4DF5"/>
    <w:rsid w:val="00AC1BE3"/>
    <w:rsid w:val="00AC6E96"/>
    <w:rsid w:val="00AD614D"/>
    <w:rsid w:val="00AD6DC7"/>
    <w:rsid w:val="00AD7927"/>
    <w:rsid w:val="00AE0204"/>
    <w:rsid w:val="00AF2EFB"/>
    <w:rsid w:val="00AF51B7"/>
    <w:rsid w:val="00AF5A2E"/>
    <w:rsid w:val="00B0151B"/>
    <w:rsid w:val="00B01CE9"/>
    <w:rsid w:val="00B2783B"/>
    <w:rsid w:val="00B45498"/>
    <w:rsid w:val="00B60B17"/>
    <w:rsid w:val="00B6198F"/>
    <w:rsid w:val="00B61F9D"/>
    <w:rsid w:val="00B644B0"/>
    <w:rsid w:val="00B73DD3"/>
    <w:rsid w:val="00B7477A"/>
    <w:rsid w:val="00B82FE9"/>
    <w:rsid w:val="00B933EF"/>
    <w:rsid w:val="00B93D5B"/>
    <w:rsid w:val="00BA4548"/>
    <w:rsid w:val="00BB770B"/>
    <w:rsid w:val="00BC2DD9"/>
    <w:rsid w:val="00BE4558"/>
    <w:rsid w:val="00BF17E4"/>
    <w:rsid w:val="00BF496D"/>
    <w:rsid w:val="00C02F1A"/>
    <w:rsid w:val="00C03410"/>
    <w:rsid w:val="00C202E0"/>
    <w:rsid w:val="00C23A37"/>
    <w:rsid w:val="00C278C1"/>
    <w:rsid w:val="00C46F88"/>
    <w:rsid w:val="00C524E3"/>
    <w:rsid w:val="00C56240"/>
    <w:rsid w:val="00C70347"/>
    <w:rsid w:val="00C70A0A"/>
    <w:rsid w:val="00C803E1"/>
    <w:rsid w:val="00C86188"/>
    <w:rsid w:val="00C86BDE"/>
    <w:rsid w:val="00C93581"/>
    <w:rsid w:val="00C95219"/>
    <w:rsid w:val="00C95888"/>
    <w:rsid w:val="00CA5BF4"/>
    <w:rsid w:val="00CB11BD"/>
    <w:rsid w:val="00CB73B7"/>
    <w:rsid w:val="00CC3FF6"/>
    <w:rsid w:val="00CC626C"/>
    <w:rsid w:val="00CD746F"/>
    <w:rsid w:val="00CF4000"/>
    <w:rsid w:val="00D1689A"/>
    <w:rsid w:val="00D226C4"/>
    <w:rsid w:val="00D2531E"/>
    <w:rsid w:val="00D42E01"/>
    <w:rsid w:val="00D677C4"/>
    <w:rsid w:val="00D7639B"/>
    <w:rsid w:val="00D85E7B"/>
    <w:rsid w:val="00D867D7"/>
    <w:rsid w:val="00D9118A"/>
    <w:rsid w:val="00D92019"/>
    <w:rsid w:val="00D95931"/>
    <w:rsid w:val="00D95E53"/>
    <w:rsid w:val="00DB5011"/>
    <w:rsid w:val="00DC1307"/>
    <w:rsid w:val="00DC1972"/>
    <w:rsid w:val="00DD08FD"/>
    <w:rsid w:val="00DD1B3E"/>
    <w:rsid w:val="00DE1261"/>
    <w:rsid w:val="00DE2512"/>
    <w:rsid w:val="00DE271F"/>
    <w:rsid w:val="00DF354A"/>
    <w:rsid w:val="00DF3B66"/>
    <w:rsid w:val="00DF557E"/>
    <w:rsid w:val="00E02F6C"/>
    <w:rsid w:val="00E05FED"/>
    <w:rsid w:val="00E17BA1"/>
    <w:rsid w:val="00E31A32"/>
    <w:rsid w:val="00E33D80"/>
    <w:rsid w:val="00E375DF"/>
    <w:rsid w:val="00E50624"/>
    <w:rsid w:val="00E50D58"/>
    <w:rsid w:val="00E525D2"/>
    <w:rsid w:val="00E65423"/>
    <w:rsid w:val="00E71C26"/>
    <w:rsid w:val="00E83A65"/>
    <w:rsid w:val="00E846F8"/>
    <w:rsid w:val="00EA53E0"/>
    <w:rsid w:val="00EA7AEB"/>
    <w:rsid w:val="00EB0A9A"/>
    <w:rsid w:val="00EB103E"/>
    <w:rsid w:val="00EC74EB"/>
    <w:rsid w:val="00ED3AE3"/>
    <w:rsid w:val="00EE46F2"/>
    <w:rsid w:val="00EF39E8"/>
    <w:rsid w:val="00F05ADE"/>
    <w:rsid w:val="00F06A2E"/>
    <w:rsid w:val="00F13B81"/>
    <w:rsid w:val="00F17C3A"/>
    <w:rsid w:val="00F318BB"/>
    <w:rsid w:val="00F336E5"/>
    <w:rsid w:val="00F348C9"/>
    <w:rsid w:val="00F43B22"/>
    <w:rsid w:val="00F5013B"/>
    <w:rsid w:val="00F51A12"/>
    <w:rsid w:val="00F53055"/>
    <w:rsid w:val="00F749AB"/>
    <w:rsid w:val="00F76F44"/>
    <w:rsid w:val="00F80245"/>
    <w:rsid w:val="00F80B54"/>
    <w:rsid w:val="00F83C81"/>
    <w:rsid w:val="00F90F87"/>
    <w:rsid w:val="00F9155D"/>
    <w:rsid w:val="00F93AD2"/>
    <w:rsid w:val="00F96B06"/>
    <w:rsid w:val="00FA1B56"/>
    <w:rsid w:val="00FA5BB8"/>
    <w:rsid w:val="00FB319C"/>
    <w:rsid w:val="00FB6B02"/>
    <w:rsid w:val="00FC614C"/>
    <w:rsid w:val="00FE022A"/>
    <w:rsid w:val="00FE09CD"/>
    <w:rsid w:val="00FE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935F"/>
  <w15:docId w15:val="{236E6516-7162-487A-BB71-2903AFE5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A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256"/>
    <w:pPr>
      <w:keepNext/>
      <w:keepLines/>
      <w:spacing w:before="240"/>
      <w:outlineLvl w:val="0"/>
    </w:pPr>
    <w:rPr>
      <w:rFonts w:eastAsiaTheme="majorEastAsia" w:cstheme="majorBidi"/>
      <w:b/>
      <w:color w:val="006FBA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3A3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3A3"/>
    <w:pPr>
      <w:keepNext/>
      <w:keepLines/>
      <w:spacing w:before="40"/>
      <w:ind w:left="1080" w:hanging="360"/>
      <w:outlineLvl w:val="2"/>
    </w:pPr>
    <w:rPr>
      <w:rFonts w:eastAsiaTheme="majorEastAsia" w:cstheme="majorBidi"/>
      <w:b/>
      <w:i/>
      <w:color w:val="006FBA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3A3"/>
    <w:pPr>
      <w:keepNext/>
      <w:keepLines/>
      <w:spacing w:before="40"/>
      <w:ind w:left="1440" w:hanging="36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3A3"/>
    <w:pPr>
      <w:keepNext/>
      <w:keepLines/>
      <w:spacing w:before="40"/>
      <w:ind w:left="1800" w:hanging="360"/>
      <w:outlineLvl w:val="4"/>
    </w:pPr>
    <w:rPr>
      <w:rFonts w:eastAsiaTheme="majorEastAsia" w:cstheme="majorBidi"/>
      <w:b/>
      <w:i/>
      <w:color w:val="006FB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3A3"/>
    <w:pPr>
      <w:keepNext/>
      <w:keepLines/>
      <w:spacing w:before="40"/>
      <w:outlineLvl w:val="5"/>
    </w:pPr>
    <w:rPr>
      <w:rFonts w:eastAsiaTheme="majorEastAsia" w:cstheme="majorBidi"/>
      <w:color w:val="00AEEF" w:themeColor="accent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033"/>
    <w:rPr>
      <w:lang w:val="fr-FR"/>
    </w:rPr>
  </w:style>
  <w:style w:type="character" w:customStyle="1" w:styleId="BodyTextChar">
    <w:name w:val="Body Text Char"/>
    <w:basedOn w:val="DefaultParagraphFont"/>
    <w:link w:val="BodyText"/>
    <w:rsid w:val="00613033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NormalWeb">
    <w:name w:val="Normal (Web)"/>
    <w:basedOn w:val="Normal"/>
    <w:uiPriority w:val="99"/>
    <w:rsid w:val="0061303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34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4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List Paragraph1,Ha,List Bullet Mary,Table of contents numbered,Graphic,List Paragraph Char Char,Resume Title,heading 4,ADB paragraph numbering,Bullets,references,lp1,Bullet List,TOC style,Bullets1,Heading 2_sj,Report Para,FooterText,列出段落"/>
    <w:basedOn w:val="Normal"/>
    <w:link w:val="ListParagraphChar"/>
    <w:uiPriority w:val="34"/>
    <w:qFormat/>
    <w:rsid w:val="00CB11BD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E0204"/>
    <w:rPr>
      <w:color w:val="002060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AE02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0204"/>
  </w:style>
  <w:style w:type="character" w:styleId="CommentReference">
    <w:name w:val="annotation reference"/>
    <w:basedOn w:val="DefaultParagraphFont"/>
    <w:uiPriority w:val="99"/>
    <w:semiHidden/>
    <w:unhideWhenUsed/>
    <w:rsid w:val="00AD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DC7"/>
  </w:style>
  <w:style w:type="character" w:customStyle="1" w:styleId="CommentTextChar">
    <w:name w:val="Comment Text Char"/>
    <w:basedOn w:val="DefaultParagraphFont"/>
    <w:link w:val="CommentText"/>
    <w:uiPriority w:val="99"/>
    <w:rsid w:val="00AD6D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D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3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41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43A3"/>
    <w:rPr>
      <w:rFonts w:ascii="Segoe UI" w:hAnsi="Segoe UI"/>
      <w:b/>
      <w:i/>
      <w:iCs/>
      <w:sz w:val="22"/>
    </w:rPr>
  </w:style>
  <w:style w:type="paragraph" w:styleId="NoSpacing">
    <w:name w:val="No Spacing"/>
    <w:basedOn w:val="Normal"/>
    <w:uiPriority w:val="1"/>
    <w:qFormat/>
    <w:rsid w:val="00CB11BD"/>
  </w:style>
  <w:style w:type="paragraph" w:customStyle="1" w:styleId="DocumentLabel">
    <w:name w:val="Document Label"/>
    <w:basedOn w:val="Normal"/>
    <w:next w:val="Normal"/>
    <w:rsid w:val="007D3C11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lang w:val="en-GB"/>
    </w:rPr>
  </w:style>
  <w:style w:type="character" w:customStyle="1" w:styleId="ListParagraphChar">
    <w:name w:val="List Paragraph Char"/>
    <w:aliases w:val="List Paragraph1 Char,Ha Char,List Bullet Mary Char,Table of contents numbered Char,Graphic Char,List Paragraph Char Char Char,Resume Title Char,heading 4 Char,ADB paragraph numbering Char,Bullets Char,references Char,lp1 Char"/>
    <w:link w:val="ListParagraph"/>
    <w:uiPriority w:val="34"/>
    <w:qFormat/>
    <w:locked/>
    <w:rsid w:val="00CB11BD"/>
    <w:rPr>
      <w:rFonts w:ascii="Visby" w:eastAsia="Times New Roman" w:hAnsi="Visby" w:cs="Times New Roman"/>
      <w:bCs/>
      <w:sz w:val="21"/>
      <w:szCs w:val="24"/>
    </w:rPr>
  </w:style>
  <w:style w:type="paragraph" w:styleId="Revision">
    <w:name w:val="Revision"/>
    <w:hidden/>
    <w:uiPriority w:val="99"/>
    <w:semiHidden/>
    <w:rsid w:val="002D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7B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B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256"/>
    <w:rPr>
      <w:rFonts w:ascii="Segoe UI" w:eastAsiaTheme="majorEastAsia" w:hAnsi="Segoe UI" w:cstheme="majorBidi"/>
      <w:b/>
      <w:bCs/>
      <w:color w:val="006FBA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43A3"/>
    <w:rPr>
      <w:rFonts w:ascii="Segoe UI" w:eastAsiaTheme="majorEastAsia" w:hAnsi="Segoe U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3A3"/>
    <w:rPr>
      <w:rFonts w:ascii="Segoe UI" w:eastAsiaTheme="majorEastAsia" w:hAnsi="Segoe UI" w:cstheme="majorBidi"/>
      <w:b/>
      <w:bCs/>
      <w:i/>
      <w:color w:val="006FB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43A3"/>
    <w:rPr>
      <w:rFonts w:ascii="Segoe UI" w:eastAsiaTheme="majorEastAsia" w:hAnsi="Segoe UI" w:cstheme="majorBidi"/>
      <w:b/>
      <w:bCs/>
      <w:iCs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143A3"/>
    <w:rPr>
      <w:rFonts w:ascii="Segoe UI" w:eastAsiaTheme="majorEastAsia" w:hAnsi="Segoe UI" w:cstheme="majorBidi"/>
      <w:b/>
      <w:bCs/>
      <w:i/>
      <w:color w:val="006FBA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3A3"/>
    <w:rPr>
      <w:rFonts w:ascii="Segoe UI" w:eastAsiaTheme="majorEastAsia" w:hAnsi="Segoe UI" w:cstheme="majorBidi"/>
      <w:bCs/>
      <w:color w:val="00AEEF" w:themeColor="accent5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05ADE"/>
    <w:pPr>
      <w:spacing w:before="120" w:after="120"/>
      <w:contextualSpacing/>
    </w:pPr>
    <w:rPr>
      <w:rFonts w:eastAsiaTheme="majorEastAsia" w:cstheme="majorBidi"/>
      <w:b/>
      <w:spacing w:val="-10"/>
      <w:kern w:val="28"/>
      <w:sz w:val="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F05ADE"/>
    <w:rPr>
      <w:rFonts w:ascii="Segoe UI" w:eastAsiaTheme="majorEastAsia" w:hAnsi="Segoe UI" w:cstheme="majorBidi"/>
      <w:b/>
      <w:bCs/>
      <w:spacing w:val="-10"/>
      <w:kern w:val="28"/>
      <w:sz w:val="44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A4C"/>
    <w:pPr>
      <w:numPr>
        <w:ilvl w:val="1"/>
      </w:numPr>
      <w:spacing w:before="120" w:after="120"/>
    </w:pPr>
    <w:rPr>
      <w:rFonts w:eastAsiaTheme="minorEastAsia" w:cstheme="minorBidi"/>
      <w:b/>
      <w:color w:val="6CBE45" w:themeColor="accent4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6A4C"/>
    <w:rPr>
      <w:rFonts w:ascii="Segoe UI" w:eastAsiaTheme="minorEastAsia" w:hAnsi="Segoe UI"/>
      <w:b/>
      <w:bCs/>
      <w:color w:val="6CBE45" w:themeColor="accent4"/>
      <w:spacing w:val="15"/>
      <w:sz w:val="36"/>
    </w:rPr>
  </w:style>
  <w:style w:type="character" w:styleId="SubtleEmphasis">
    <w:name w:val="Subtle Emphasis"/>
    <w:basedOn w:val="DefaultParagraphFont"/>
    <w:uiPriority w:val="19"/>
    <w:qFormat/>
    <w:rsid w:val="008143A3"/>
    <w:rPr>
      <w:rFonts w:ascii="Segoe UI" w:hAnsi="Segoe UI"/>
      <w:i/>
      <w:iCs/>
      <w:color w:val="0C9CFF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8143A3"/>
    <w:rPr>
      <w:rFonts w:ascii="Segoe UI" w:hAnsi="Segoe UI"/>
      <w:b/>
      <w:i/>
      <w:iCs/>
      <w:color w:val="006FBA" w:themeColor="text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8143A3"/>
    <w:pPr>
      <w:spacing w:before="200" w:after="160"/>
      <w:ind w:left="864" w:right="864"/>
      <w:jc w:val="center"/>
    </w:pPr>
    <w:rPr>
      <w:i/>
      <w:iCs/>
      <w:color w:val="0C9C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3A3"/>
    <w:rPr>
      <w:rFonts w:ascii="Segoe UI" w:eastAsia="Times New Roman" w:hAnsi="Segoe UI" w:cs="Times New Roman"/>
      <w:bCs/>
      <w:i/>
      <w:iCs/>
      <w:color w:val="0C9CFF" w:themeColor="text1" w:themeTint="BF"/>
      <w:szCs w:val="24"/>
    </w:rPr>
  </w:style>
  <w:style w:type="table" w:styleId="GridTable1Light-Accent1">
    <w:name w:val="Grid Table 1 Light Accent 1"/>
    <w:basedOn w:val="TableNormal"/>
    <w:uiPriority w:val="46"/>
    <w:rsid w:val="008143A3"/>
    <w:pPr>
      <w:spacing w:after="0" w:line="240" w:lineRule="auto"/>
    </w:pPr>
    <w:tblPr>
      <w:tblStyleRowBandSize w:val="1"/>
      <w:tblStyleColBandSize w:val="1"/>
      <w:tblBorders>
        <w:top w:val="single" w:sz="4" w:space="0" w:color="7DCAFF" w:themeColor="accent1" w:themeTint="66"/>
        <w:left w:val="single" w:sz="4" w:space="0" w:color="7DCAFF" w:themeColor="accent1" w:themeTint="66"/>
        <w:bottom w:val="single" w:sz="4" w:space="0" w:color="7DCAFF" w:themeColor="accent1" w:themeTint="66"/>
        <w:right w:val="single" w:sz="4" w:space="0" w:color="7DCAFF" w:themeColor="accent1" w:themeTint="66"/>
        <w:insideH w:val="single" w:sz="4" w:space="0" w:color="7DCAFF" w:themeColor="accent1" w:themeTint="66"/>
        <w:insideV w:val="single" w:sz="4" w:space="0" w:color="7DCA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B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B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wb.r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wb.r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wb.r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47faf57e-5477-4796-acdb-0b88720893eb_RWB_Templates.zip.3eb\RWB%20Concept%20Note%20Template.dotx" TargetMode="External"/></Relationships>
</file>

<file path=word/theme/theme1.xml><?xml version="1.0" encoding="utf-8"?>
<a:theme xmlns:a="http://schemas.openxmlformats.org/drawingml/2006/main" name="Office Theme">
  <a:themeElements>
    <a:clrScheme name="RWB Theme">
      <a:dk1>
        <a:srgbClr val="006FBA"/>
      </a:dk1>
      <a:lt1>
        <a:srgbClr val="FFFFFF"/>
      </a:lt1>
      <a:dk2>
        <a:srgbClr val="7B777D"/>
      </a:dk2>
      <a:lt2>
        <a:srgbClr val="FFFFFF"/>
      </a:lt2>
      <a:accent1>
        <a:srgbClr val="006FBA"/>
      </a:accent1>
      <a:accent2>
        <a:srgbClr val="FFFFFF"/>
      </a:accent2>
      <a:accent3>
        <a:srgbClr val="7B777D"/>
      </a:accent3>
      <a:accent4>
        <a:srgbClr val="6CBE45"/>
      </a:accent4>
      <a:accent5>
        <a:srgbClr val="00AEEF"/>
      </a:accent5>
      <a:accent6>
        <a:srgbClr val="FFE100"/>
      </a:accent6>
      <a:hlink>
        <a:srgbClr val="002060"/>
      </a:hlink>
      <a:folHlink>
        <a:srgbClr val="954F72"/>
      </a:folHlink>
    </a:clrScheme>
    <a:fontScheme name="RWB Them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1F30-9733-4B1D-B13E-1BD2BE00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RWB Concept Note Template</Template>
  <TotalTime>46</TotalTime>
  <Pages>15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2024-02-28T12:04:00Z</cp:lastPrinted>
  <dcterms:created xsi:type="dcterms:W3CDTF">2024-07-18T08:32:00Z</dcterms:created>
  <dcterms:modified xsi:type="dcterms:W3CDTF">2024-07-18T10:27:00Z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804996896026602887adfbce4f5b62359840833a3c380f10449cd70d2e3159ab</vt:lpwstr>
  </property>
</Properties>
</file>